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43A" w:rsidRPr="00A27185" w:rsidRDefault="0016743A" w:rsidP="0016743A">
      <w:pPr>
        <w:spacing w:after="120" w:line="240" w:lineRule="auto"/>
        <w:rPr>
          <w:rFonts w:cstheme="minorHAnsi"/>
          <w:b/>
          <w:sz w:val="28"/>
          <w:szCs w:val="28"/>
        </w:rPr>
      </w:pPr>
      <w:r w:rsidRPr="00A27185">
        <w:rPr>
          <w:rFonts w:cstheme="minorHAnsi"/>
          <w:b/>
          <w:sz w:val="28"/>
          <w:szCs w:val="28"/>
        </w:rPr>
        <w:t>PRESS RELEASE</w:t>
      </w:r>
      <w:r w:rsidRPr="00A27185">
        <w:rPr>
          <w:rFonts w:cstheme="minorHAnsi"/>
          <w:b/>
          <w:sz w:val="28"/>
          <w:szCs w:val="28"/>
        </w:rPr>
        <w:tab/>
      </w:r>
      <w:r w:rsidRPr="00A27185">
        <w:rPr>
          <w:rFonts w:cstheme="minorHAnsi"/>
          <w:b/>
          <w:sz w:val="28"/>
          <w:szCs w:val="28"/>
        </w:rPr>
        <w:tab/>
      </w:r>
      <w:r w:rsidRPr="00A27185">
        <w:rPr>
          <w:rFonts w:cstheme="minorHAnsi"/>
          <w:b/>
          <w:sz w:val="28"/>
          <w:szCs w:val="28"/>
        </w:rPr>
        <w:tab/>
      </w:r>
      <w:r w:rsidRPr="00A27185">
        <w:rPr>
          <w:rFonts w:cstheme="minorHAnsi"/>
          <w:b/>
          <w:sz w:val="28"/>
          <w:szCs w:val="28"/>
        </w:rPr>
        <w:tab/>
      </w:r>
      <w:r w:rsidRPr="00A27185">
        <w:rPr>
          <w:rFonts w:cstheme="minorHAnsi"/>
          <w:b/>
          <w:sz w:val="28"/>
          <w:szCs w:val="28"/>
        </w:rPr>
        <w:tab/>
      </w:r>
      <w:r w:rsidRPr="00A27185">
        <w:rPr>
          <w:rFonts w:cstheme="minorHAnsi"/>
          <w:b/>
          <w:sz w:val="28"/>
          <w:szCs w:val="28"/>
        </w:rPr>
        <w:tab/>
      </w:r>
      <w:r>
        <w:rPr>
          <w:rFonts w:cstheme="minorHAnsi"/>
          <w:b/>
          <w:sz w:val="28"/>
          <w:szCs w:val="28"/>
        </w:rPr>
        <w:tab/>
      </w:r>
    </w:p>
    <w:p w:rsidR="00071D7D" w:rsidRPr="00071D7D" w:rsidRDefault="00071D7D" w:rsidP="00071D7D">
      <w:pPr>
        <w:spacing w:after="240" w:line="360" w:lineRule="auto"/>
        <w:jc w:val="right"/>
        <w:rPr>
          <w:rFonts w:ascii="DIN" w:eastAsia="Times New Roman" w:hAnsi="DIN"/>
          <w:b/>
          <w:i/>
          <w:sz w:val="24"/>
          <w:szCs w:val="24"/>
          <w:lang w:eastAsia="id-ID"/>
        </w:rPr>
      </w:pPr>
      <w:r w:rsidRPr="00071D7D">
        <w:rPr>
          <w:rFonts w:ascii="DIN" w:eastAsia="Times New Roman" w:hAnsi="DIN"/>
          <w:b/>
          <w:i/>
          <w:sz w:val="24"/>
          <w:szCs w:val="24"/>
          <w:lang w:eastAsia="id-ID"/>
        </w:rPr>
        <w:t>Untuk di terbitkan segera</w:t>
      </w:r>
    </w:p>
    <w:p w:rsidR="003908FE" w:rsidRDefault="00EE5646" w:rsidP="0016743A">
      <w:pPr>
        <w:tabs>
          <w:tab w:val="left" w:pos="2684"/>
        </w:tabs>
        <w:jc w:val="center"/>
        <w:rPr>
          <w:rFonts w:ascii="DIN" w:hAnsi="DIN"/>
          <w:b/>
          <w:i/>
          <w:sz w:val="28"/>
          <w:szCs w:val="24"/>
        </w:rPr>
      </w:pPr>
      <w:r>
        <w:rPr>
          <w:rFonts w:ascii="DIN" w:hAnsi="DIN"/>
          <w:b/>
          <w:i/>
          <w:sz w:val="28"/>
          <w:szCs w:val="24"/>
        </w:rPr>
        <w:t>BERBAGI KEBAHAGIAAN DENGAN BERBUKA PUASA BERSAMA GRANDKEMANG HOTEL JAKARTA</w:t>
      </w:r>
    </w:p>
    <w:p w:rsidR="0016743A" w:rsidRDefault="0016743A" w:rsidP="0016743A">
      <w:pPr>
        <w:spacing w:line="360" w:lineRule="auto"/>
        <w:jc w:val="both"/>
        <w:rPr>
          <w:rFonts w:ascii="DIN" w:eastAsia="Times New Roman" w:hAnsi="DIN"/>
          <w:sz w:val="24"/>
          <w:szCs w:val="24"/>
          <w:lang w:eastAsia="id-ID"/>
        </w:rPr>
      </w:pPr>
      <w:r w:rsidRPr="0057172B">
        <w:rPr>
          <w:rFonts w:ascii="DIN" w:eastAsia="Times New Roman" w:hAnsi="DIN"/>
          <w:i/>
          <w:sz w:val="24"/>
          <w:szCs w:val="24"/>
          <w:lang w:eastAsia="id-ID"/>
        </w:rPr>
        <w:t xml:space="preserve">Jakarta, </w:t>
      </w:r>
      <w:r w:rsidR="00EE5646">
        <w:rPr>
          <w:rFonts w:ascii="DIN" w:eastAsia="Times New Roman" w:hAnsi="DIN"/>
          <w:i/>
          <w:sz w:val="24"/>
          <w:szCs w:val="24"/>
          <w:lang w:eastAsia="id-ID"/>
        </w:rPr>
        <w:t xml:space="preserve">Juni </w:t>
      </w:r>
      <w:r w:rsidRPr="0057172B">
        <w:rPr>
          <w:rFonts w:ascii="DIN" w:eastAsia="Times New Roman" w:hAnsi="DIN"/>
          <w:i/>
          <w:sz w:val="24"/>
          <w:szCs w:val="24"/>
          <w:lang w:eastAsia="id-ID"/>
        </w:rPr>
        <w:t xml:space="preserve">2018 </w:t>
      </w:r>
      <w:r w:rsidRPr="0057172B">
        <w:rPr>
          <w:rFonts w:ascii="DIN" w:eastAsia="Times New Roman" w:hAnsi="DIN"/>
          <w:sz w:val="24"/>
          <w:szCs w:val="24"/>
          <w:lang w:eastAsia="id-ID"/>
        </w:rPr>
        <w:t xml:space="preserve">– </w:t>
      </w:r>
      <w:r w:rsidR="00EE5646">
        <w:rPr>
          <w:rFonts w:ascii="DIN" w:eastAsia="Times New Roman" w:hAnsi="DIN"/>
          <w:sz w:val="24"/>
          <w:szCs w:val="24"/>
          <w:lang w:eastAsia="id-ID"/>
        </w:rPr>
        <w:t xml:space="preserve">Setiap tahun, grandkemang Hotel Jakarta mengadakan acara </w:t>
      </w:r>
      <w:r w:rsidR="0031453C">
        <w:rPr>
          <w:rFonts w:ascii="DIN" w:eastAsia="Times New Roman" w:hAnsi="DIN"/>
          <w:sz w:val="24"/>
          <w:szCs w:val="24"/>
          <w:lang w:eastAsia="id-ID"/>
        </w:rPr>
        <w:t>berbuka puasa</w:t>
      </w:r>
      <w:r w:rsidR="00EE5646">
        <w:rPr>
          <w:rFonts w:ascii="DIN" w:eastAsia="Times New Roman" w:hAnsi="DIN"/>
          <w:sz w:val="24"/>
          <w:szCs w:val="24"/>
          <w:lang w:eastAsia="id-ID"/>
        </w:rPr>
        <w:t xml:space="preserve"> bersama </w:t>
      </w:r>
      <w:r w:rsidR="0031453C">
        <w:rPr>
          <w:rFonts w:ascii="DIN" w:eastAsia="Times New Roman" w:hAnsi="DIN"/>
          <w:sz w:val="24"/>
          <w:szCs w:val="24"/>
          <w:lang w:eastAsia="id-ID"/>
        </w:rPr>
        <w:t>anak-anak yatim piatu</w:t>
      </w:r>
      <w:r w:rsidR="00EE5646">
        <w:rPr>
          <w:rFonts w:ascii="DIN" w:eastAsia="Times New Roman" w:hAnsi="DIN"/>
          <w:sz w:val="24"/>
          <w:szCs w:val="24"/>
          <w:lang w:eastAsia="id-ID"/>
        </w:rPr>
        <w:t>, media dan manajemen hotel. Bersama dengan Scarf Media</w:t>
      </w:r>
      <w:r w:rsidR="0031453C">
        <w:rPr>
          <w:rFonts w:ascii="DIN" w:eastAsia="Times New Roman" w:hAnsi="DIN"/>
          <w:sz w:val="24"/>
          <w:szCs w:val="24"/>
          <w:lang w:eastAsia="id-ID"/>
        </w:rPr>
        <w:t xml:space="preserve"> tahun ini </w:t>
      </w:r>
      <w:r w:rsidR="00EE5646">
        <w:rPr>
          <w:rFonts w:ascii="DIN" w:eastAsia="Times New Roman" w:hAnsi="DIN"/>
          <w:sz w:val="24"/>
          <w:szCs w:val="24"/>
          <w:lang w:eastAsia="id-ID"/>
        </w:rPr>
        <w:t xml:space="preserve">grandkemang </w:t>
      </w:r>
      <w:r w:rsidR="0031453C">
        <w:rPr>
          <w:rFonts w:ascii="DIN" w:eastAsia="Times New Roman" w:hAnsi="DIN"/>
          <w:sz w:val="24"/>
          <w:szCs w:val="24"/>
          <w:lang w:eastAsia="id-ID"/>
        </w:rPr>
        <w:t xml:space="preserve">Hotel </w:t>
      </w:r>
      <w:r w:rsidR="00EE5646">
        <w:rPr>
          <w:rFonts w:ascii="DIN" w:eastAsia="Times New Roman" w:hAnsi="DIN"/>
          <w:sz w:val="24"/>
          <w:szCs w:val="24"/>
          <w:lang w:eastAsia="id-ID"/>
        </w:rPr>
        <w:t xml:space="preserve">Jakarta mengadakan acara </w:t>
      </w:r>
      <w:r w:rsidR="0031453C">
        <w:rPr>
          <w:rFonts w:ascii="DIN" w:eastAsia="Times New Roman" w:hAnsi="DIN"/>
          <w:sz w:val="24"/>
          <w:szCs w:val="24"/>
          <w:lang w:eastAsia="id-ID"/>
        </w:rPr>
        <w:t>ber</w:t>
      </w:r>
      <w:r w:rsidR="00EE5646">
        <w:rPr>
          <w:rFonts w:ascii="DIN" w:eastAsia="Times New Roman" w:hAnsi="DIN"/>
          <w:sz w:val="24"/>
          <w:szCs w:val="24"/>
          <w:lang w:eastAsia="id-ID"/>
        </w:rPr>
        <w:t xml:space="preserve">buka </w:t>
      </w:r>
      <w:r w:rsidR="0031453C">
        <w:rPr>
          <w:rFonts w:ascii="DIN" w:eastAsia="Times New Roman" w:hAnsi="DIN"/>
          <w:sz w:val="24"/>
          <w:szCs w:val="24"/>
          <w:lang w:eastAsia="id-ID"/>
        </w:rPr>
        <w:t xml:space="preserve">puasa </w:t>
      </w:r>
      <w:r w:rsidR="00EE5646">
        <w:rPr>
          <w:rFonts w:ascii="DIN" w:eastAsia="Times New Roman" w:hAnsi="DIN"/>
          <w:sz w:val="24"/>
          <w:szCs w:val="24"/>
          <w:lang w:eastAsia="id-ID"/>
        </w:rPr>
        <w:t xml:space="preserve">bersama dengan 100 anak yatim piatu dari Yayasan Al-Ma’muriyyah </w:t>
      </w:r>
      <w:r w:rsidR="0031453C">
        <w:rPr>
          <w:rFonts w:ascii="DIN" w:eastAsia="Times New Roman" w:hAnsi="DIN"/>
          <w:sz w:val="24"/>
          <w:szCs w:val="24"/>
          <w:lang w:eastAsia="id-ID"/>
        </w:rPr>
        <w:t>oleh</w:t>
      </w:r>
      <w:r w:rsidR="00EE5646">
        <w:rPr>
          <w:rFonts w:ascii="DIN" w:eastAsia="Times New Roman" w:hAnsi="DIN"/>
          <w:sz w:val="24"/>
          <w:szCs w:val="24"/>
          <w:lang w:eastAsia="id-ID"/>
        </w:rPr>
        <w:t xml:space="preserve"> Dompet Dhuafa, 50 tamu VIP termasuk Ibu</w:t>
      </w:r>
      <w:r w:rsidR="004C6D99">
        <w:rPr>
          <w:rFonts w:ascii="DIN" w:eastAsia="Times New Roman" w:hAnsi="DIN"/>
          <w:sz w:val="24"/>
          <w:szCs w:val="24"/>
          <w:lang w:eastAsia="id-ID"/>
        </w:rPr>
        <w:t xml:space="preserve"> Fery Farhati, </w:t>
      </w:r>
      <w:proofErr w:type="spellStart"/>
      <w:r w:rsidR="004C6D99">
        <w:rPr>
          <w:rFonts w:ascii="DIN" w:eastAsia="Times New Roman" w:hAnsi="DIN"/>
          <w:sz w:val="24"/>
          <w:szCs w:val="24"/>
          <w:lang w:eastAsia="id-ID"/>
        </w:rPr>
        <w:t>Ibu</w:t>
      </w:r>
      <w:proofErr w:type="spellEnd"/>
      <w:r w:rsidR="004C6D99">
        <w:rPr>
          <w:rFonts w:ascii="DIN" w:eastAsia="Times New Roman" w:hAnsi="DIN"/>
          <w:sz w:val="24"/>
          <w:szCs w:val="24"/>
          <w:lang w:eastAsia="id-ID"/>
        </w:rPr>
        <w:t xml:space="preserve"> Nur Asia Uno, </w:t>
      </w:r>
      <w:proofErr w:type="spellStart"/>
      <w:r w:rsidR="004C6D99">
        <w:rPr>
          <w:rFonts w:ascii="DIN" w:eastAsia="Times New Roman" w:hAnsi="DIN"/>
          <w:sz w:val="24"/>
          <w:szCs w:val="24"/>
          <w:lang w:eastAsia="id-ID"/>
        </w:rPr>
        <w:t>desainer</w:t>
      </w:r>
      <w:proofErr w:type="spellEnd"/>
      <w:r w:rsidR="004C6D99">
        <w:rPr>
          <w:rFonts w:ascii="DIN" w:eastAsia="Times New Roman" w:hAnsi="DIN"/>
          <w:sz w:val="24"/>
          <w:szCs w:val="24"/>
          <w:lang w:eastAsia="id-ID"/>
        </w:rPr>
        <w:t xml:space="preserve"> </w:t>
      </w:r>
      <w:proofErr w:type="spellStart"/>
      <w:r w:rsidR="004C6D99">
        <w:rPr>
          <w:rFonts w:ascii="DIN" w:eastAsia="Times New Roman" w:hAnsi="DIN"/>
          <w:sz w:val="24"/>
          <w:szCs w:val="24"/>
          <w:lang w:eastAsia="id-ID"/>
        </w:rPr>
        <w:t>pakaian</w:t>
      </w:r>
      <w:proofErr w:type="spellEnd"/>
      <w:r w:rsidR="004C6D99">
        <w:rPr>
          <w:rFonts w:ascii="DIN" w:eastAsia="Times New Roman" w:hAnsi="DIN"/>
          <w:sz w:val="24"/>
          <w:szCs w:val="24"/>
          <w:lang w:eastAsia="id-ID"/>
        </w:rPr>
        <w:t xml:space="preserve"> Muslim Dian </w:t>
      </w:r>
      <w:proofErr w:type="spellStart"/>
      <w:r w:rsidR="004C6D99">
        <w:rPr>
          <w:rFonts w:ascii="DIN" w:eastAsia="Times New Roman" w:hAnsi="DIN"/>
          <w:sz w:val="24"/>
          <w:szCs w:val="24"/>
          <w:lang w:eastAsia="id-ID"/>
        </w:rPr>
        <w:t>Pelangi</w:t>
      </w:r>
      <w:proofErr w:type="spellEnd"/>
      <w:r w:rsidR="004C6D99">
        <w:rPr>
          <w:rFonts w:ascii="DIN" w:eastAsia="Times New Roman" w:hAnsi="DIN"/>
          <w:sz w:val="24"/>
          <w:szCs w:val="24"/>
          <w:lang w:eastAsia="id-ID"/>
        </w:rPr>
        <w:t xml:space="preserve"> </w:t>
      </w:r>
      <w:proofErr w:type="spellStart"/>
      <w:r w:rsidR="00EE5646">
        <w:rPr>
          <w:rFonts w:ascii="DIN" w:eastAsia="Times New Roman" w:hAnsi="DIN"/>
          <w:sz w:val="24"/>
          <w:szCs w:val="24"/>
          <w:lang w:eastAsia="id-ID"/>
        </w:rPr>
        <w:t>dan</w:t>
      </w:r>
      <w:proofErr w:type="spellEnd"/>
      <w:r w:rsidR="00EE5646">
        <w:rPr>
          <w:rFonts w:ascii="DIN" w:eastAsia="Times New Roman" w:hAnsi="DIN"/>
          <w:sz w:val="24"/>
          <w:szCs w:val="24"/>
          <w:lang w:eastAsia="id-ID"/>
        </w:rPr>
        <w:t xml:space="preserve"> </w:t>
      </w:r>
      <w:proofErr w:type="spellStart"/>
      <w:r w:rsidR="0031453C">
        <w:rPr>
          <w:rFonts w:ascii="DIN" w:eastAsia="Times New Roman" w:hAnsi="DIN"/>
          <w:sz w:val="24"/>
          <w:szCs w:val="24"/>
          <w:lang w:eastAsia="id-ID"/>
        </w:rPr>
        <w:t>para</w:t>
      </w:r>
      <w:proofErr w:type="spellEnd"/>
      <w:r w:rsidR="0031453C">
        <w:rPr>
          <w:rFonts w:ascii="DIN" w:eastAsia="Times New Roman" w:hAnsi="DIN"/>
          <w:sz w:val="24"/>
          <w:szCs w:val="24"/>
          <w:lang w:eastAsia="id-ID"/>
        </w:rPr>
        <w:t xml:space="preserve"> </w:t>
      </w:r>
      <w:r w:rsidR="0031453C" w:rsidRPr="0031453C">
        <w:rPr>
          <w:rFonts w:ascii="DIN" w:eastAsia="Times New Roman" w:hAnsi="DIN"/>
          <w:i/>
          <w:sz w:val="24"/>
          <w:szCs w:val="24"/>
          <w:lang w:eastAsia="id-ID"/>
        </w:rPr>
        <w:t>influencer</w:t>
      </w:r>
      <w:r w:rsidR="0031453C">
        <w:rPr>
          <w:rFonts w:ascii="DIN" w:eastAsia="Times New Roman" w:hAnsi="DIN"/>
          <w:sz w:val="24"/>
          <w:szCs w:val="24"/>
          <w:lang w:eastAsia="id-ID"/>
        </w:rPr>
        <w:t xml:space="preserve"> </w:t>
      </w:r>
      <w:proofErr w:type="spellStart"/>
      <w:r w:rsidR="0031453C">
        <w:rPr>
          <w:rFonts w:ascii="DIN" w:eastAsia="Times New Roman" w:hAnsi="DIN"/>
          <w:sz w:val="24"/>
          <w:szCs w:val="24"/>
          <w:lang w:eastAsia="id-ID"/>
        </w:rPr>
        <w:t>Muslimah</w:t>
      </w:r>
      <w:proofErr w:type="spellEnd"/>
      <w:r w:rsidR="0031453C">
        <w:rPr>
          <w:rFonts w:ascii="DIN" w:eastAsia="Times New Roman" w:hAnsi="DIN"/>
          <w:sz w:val="24"/>
          <w:szCs w:val="24"/>
          <w:lang w:eastAsia="id-ID"/>
        </w:rPr>
        <w:t xml:space="preserve"> dengan berbagai</w:t>
      </w:r>
      <w:r w:rsidR="00EE5646">
        <w:rPr>
          <w:rFonts w:ascii="DIN" w:eastAsia="Times New Roman" w:hAnsi="DIN"/>
          <w:sz w:val="24"/>
          <w:szCs w:val="24"/>
          <w:lang w:eastAsia="id-ID"/>
        </w:rPr>
        <w:t xml:space="preserve"> kegiatan yang menyenangkan</w:t>
      </w:r>
      <w:r w:rsidR="0031453C">
        <w:rPr>
          <w:rFonts w:ascii="DIN" w:eastAsia="Times New Roman" w:hAnsi="DIN"/>
          <w:sz w:val="24"/>
          <w:szCs w:val="24"/>
          <w:lang w:eastAsia="id-ID"/>
        </w:rPr>
        <w:t xml:space="preserve"> di Magzi Ballroom</w:t>
      </w:r>
      <w:r w:rsidR="00EE5646">
        <w:rPr>
          <w:rFonts w:ascii="DIN" w:eastAsia="Times New Roman" w:hAnsi="DIN"/>
          <w:sz w:val="24"/>
          <w:szCs w:val="24"/>
          <w:lang w:eastAsia="id-ID"/>
        </w:rPr>
        <w:t xml:space="preserve">. </w:t>
      </w:r>
      <w:r w:rsidR="0031453C">
        <w:rPr>
          <w:rFonts w:ascii="DIN" w:eastAsia="Times New Roman" w:hAnsi="DIN"/>
          <w:sz w:val="24"/>
          <w:szCs w:val="24"/>
          <w:lang w:eastAsia="id-ID"/>
        </w:rPr>
        <w:t>Para tamu terhibur dengan suguhan “Hadroh” dan tarian persembahan dari anak-anak Yayasan Al-Ma’muriyyah</w:t>
      </w:r>
      <w:r w:rsidR="00EE5646">
        <w:rPr>
          <w:rFonts w:ascii="DIN" w:eastAsia="Times New Roman" w:hAnsi="DIN"/>
          <w:sz w:val="24"/>
          <w:szCs w:val="24"/>
          <w:lang w:eastAsia="id-ID"/>
        </w:rPr>
        <w:t xml:space="preserve">, </w:t>
      </w:r>
      <w:r w:rsidR="0031453C">
        <w:rPr>
          <w:rFonts w:ascii="DIN" w:eastAsia="Times New Roman" w:hAnsi="DIN"/>
          <w:sz w:val="24"/>
          <w:szCs w:val="24"/>
          <w:lang w:eastAsia="id-ID"/>
        </w:rPr>
        <w:t>pembacaan ayat suci</w:t>
      </w:r>
      <w:r w:rsidR="00EE5646">
        <w:rPr>
          <w:rFonts w:ascii="DIN" w:eastAsia="Times New Roman" w:hAnsi="DIN"/>
          <w:sz w:val="24"/>
          <w:szCs w:val="24"/>
          <w:lang w:eastAsia="id-ID"/>
        </w:rPr>
        <w:t xml:space="preserve"> Al-Qur’an</w:t>
      </w:r>
      <w:r w:rsidR="0031453C">
        <w:rPr>
          <w:rFonts w:ascii="DIN" w:eastAsia="Times New Roman" w:hAnsi="DIN"/>
          <w:sz w:val="24"/>
          <w:szCs w:val="24"/>
          <w:lang w:eastAsia="id-ID"/>
        </w:rPr>
        <w:t xml:space="preserve"> dan sari tilawah</w:t>
      </w:r>
      <w:r w:rsidR="00EE5646">
        <w:rPr>
          <w:rFonts w:ascii="DIN" w:eastAsia="Times New Roman" w:hAnsi="DIN"/>
          <w:sz w:val="24"/>
          <w:szCs w:val="24"/>
          <w:lang w:eastAsia="id-ID"/>
        </w:rPr>
        <w:t xml:space="preserve">, </w:t>
      </w:r>
      <w:r w:rsidR="00EE5646" w:rsidRPr="00B54E3A">
        <w:rPr>
          <w:rFonts w:ascii="DIN" w:eastAsia="Times New Roman" w:hAnsi="DIN"/>
          <w:i/>
          <w:sz w:val="24"/>
          <w:szCs w:val="24"/>
          <w:lang w:eastAsia="id-ID"/>
        </w:rPr>
        <w:t>talkshow</w:t>
      </w:r>
      <w:r w:rsidR="0031453C">
        <w:rPr>
          <w:rFonts w:ascii="DIN" w:eastAsia="Times New Roman" w:hAnsi="DIN"/>
          <w:sz w:val="24"/>
          <w:szCs w:val="24"/>
          <w:lang w:eastAsia="id-ID"/>
        </w:rPr>
        <w:t xml:space="preserve"> mengenai </w:t>
      </w:r>
      <w:r w:rsidR="00B54E3A">
        <w:rPr>
          <w:rFonts w:ascii="DIN" w:eastAsia="Times New Roman" w:hAnsi="DIN"/>
          <w:sz w:val="24"/>
          <w:szCs w:val="24"/>
          <w:lang w:eastAsia="id-ID"/>
        </w:rPr>
        <w:t>aktivitas olahraga yang efektif selama bulan puasa</w:t>
      </w:r>
      <w:r w:rsidR="00EE5646">
        <w:rPr>
          <w:rFonts w:ascii="DIN" w:eastAsia="Times New Roman" w:hAnsi="DIN"/>
          <w:sz w:val="24"/>
          <w:szCs w:val="24"/>
          <w:lang w:eastAsia="id-ID"/>
        </w:rPr>
        <w:t xml:space="preserve">, </w:t>
      </w:r>
      <w:r w:rsidR="00B54E3A">
        <w:rPr>
          <w:rFonts w:ascii="DIN" w:eastAsia="Times New Roman" w:hAnsi="DIN"/>
          <w:sz w:val="24"/>
          <w:szCs w:val="24"/>
          <w:lang w:eastAsia="id-ID"/>
        </w:rPr>
        <w:t>sesi pemberian</w:t>
      </w:r>
      <w:r w:rsidR="00EE5646">
        <w:rPr>
          <w:rFonts w:ascii="DIN" w:eastAsia="Times New Roman" w:hAnsi="DIN"/>
          <w:sz w:val="24"/>
          <w:szCs w:val="24"/>
          <w:lang w:eastAsia="id-ID"/>
        </w:rPr>
        <w:t xml:space="preserve"> penghargaan </w:t>
      </w:r>
      <w:r w:rsidR="00B54E3A">
        <w:rPr>
          <w:rFonts w:ascii="DIN" w:eastAsia="Times New Roman" w:hAnsi="DIN"/>
          <w:sz w:val="24"/>
          <w:szCs w:val="24"/>
          <w:lang w:eastAsia="id-ID"/>
        </w:rPr>
        <w:t xml:space="preserve">kepada para </w:t>
      </w:r>
      <w:r w:rsidR="00EE5646">
        <w:rPr>
          <w:rFonts w:ascii="DIN" w:eastAsia="Times New Roman" w:hAnsi="DIN"/>
          <w:sz w:val="24"/>
          <w:szCs w:val="24"/>
          <w:lang w:eastAsia="id-ID"/>
        </w:rPr>
        <w:t xml:space="preserve">Muslimah </w:t>
      </w:r>
      <w:r w:rsidR="00B54E3A">
        <w:rPr>
          <w:rFonts w:ascii="DIN" w:eastAsia="Times New Roman" w:hAnsi="DIN"/>
          <w:sz w:val="24"/>
          <w:szCs w:val="24"/>
          <w:lang w:eastAsia="id-ID"/>
        </w:rPr>
        <w:t>yang menginspirasi selama tahun 2018</w:t>
      </w:r>
      <w:r w:rsidR="00EE5646">
        <w:rPr>
          <w:rFonts w:ascii="DIN" w:eastAsia="Times New Roman" w:hAnsi="DIN"/>
          <w:sz w:val="24"/>
          <w:szCs w:val="24"/>
          <w:lang w:eastAsia="id-ID"/>
        </w:rPr>
        <w:t xml:space="preserve">, doorprize, </w:t>
      </w:r>
      <w:r w:rsidR="00B54E3A">
        <w:rPr>
          <w:rFonts w:ascii="DIN" w:eastAsia="Times New Roman" w:hAnsi="DIN"/>
          <w:sz w:val="24"/>
          <w:szCs w:val="24"/>
          <w:lang w:eastAsia="id-ID"/>
        </w:rPr>
        <w:t xml:space="preserve">kultum, </w:t>
      </w:r>
      <w:r w:rsidR="00EE5646">
        <w:rPr>
          <w:rFonts w:ascii="DIN" w:eastAsia="Times New Roman" w:hAnsi="DIN"/>
          <w:sz w:val="24"/>
          <w:szCs w:val="24"/>
          <w:lang w:eastAsia="id-ID"/>
        </w:rPr>
        <w:t xml:space="preserve">buka </w:t>
      </w:r>
      <w:r w:rsidR="00B54E3A">
        <w:rPr>
          <w:rFonts w:ascii="DIN" w:eastAsia="Times New Roman" w:hAnsi="DIN"/>
          <w:sz w:val="24"/>
          <w:szCs w:val="24"/>
          <w:lang w:eastAsia="id-ID"/>
        </w:rPr>
        <w:t xml:space="preserve">puasa </w:t>
      </w:r>
      <w:r w:rsidR="00EE5646">
        <w:rPr>
          <w:rFonts w:ascii="DIN" w:eastAsia="Times New Roman" w:hAnsi="DIN"/>
          <w:sz w:val="24"/>
          <w:szCs w:val="24"/>
          <w:lang w:eastAsia="id-ID"/>
        </w:rPr>
        <w:t>bersama</w:t>
      </w:r>
      <w:r w:rsidR="00B54E3A">
        <w:rPr>
          <w:rFonts w:ascii="DIN" w:eastAsia="Times New Roman" w:hAnsi="DIN"/>
          <w:sz w:val="24"/>
          <w:szCs w:val="24"/>
          <w:lang w:eastAsia="id-ID"/>
        </w:rPr>
        <w:t xml:space="preserve"> dan shalat maghrib berjamaah</w:t>
      </w:r>
      <w:r w:rsidR="00EE5646">
        <w:rPr>
          <w:rFonts w:ascii="DIN" w:eastAsia="Times New Roman" w:hAnsi="DIN"/>
          <w:sz w:val="24"/>
          <w:szCs w:val="24"/>
          <w:lang w:eastAsia="id-ID"/>
        </w:rPr>
        <w:t xml:space="preserve">. Untuk tahun ini, tema </w:t>
      </w:r>
      <w:r w:rsidR="00B54E3A">
        <w:rPr>
          <w:rFonts w:ascii="DIN" w:eastAsia="Times New Roman" w:hAnsi="DIN"/>
          <w:sz w:val="24"/>
          <w:szCs w:val="24"/>
          <w:lang w:eastAsia="id-ID"/>
        </w:rPr>
        <w:t>yang diangkat</w:t>
      </w:r>
      <w:r w:rsidR="00EE5646">
        <w:rPr>
          <w:rFonts w:ascii="DIN" w:eastAsia="Times New Roman" w:hAnsi="DIN"/>
          <w:sz w:val="24"/>
          <w:szCs w:val="24"/>
          <w:lang w:eastAsia="id-ID"/>
        </w:rPr>
        <w:t xml:space="preserve"> adalah </w:t>
      </w:r>
      <w:r w:rsidR="00EE5646" w:rsidRPr="00B54E3A">
        <w:rPr>
          <w:rFonts w:ascii="DIN" w:eastAsia="Times New Roman" w:hAnsi="DIN"/>
          <w:b/>
          <w:sz w:val="24"/>
          <w:szCs w:val="24"/>
          <w:lang w:eastAsia="id-ID"/>
        </w:rPr>
        <w:t>“</w:t>
      </w:r>
      <w:r w:rsidR="00B54E3A" w:rsidRPr="00B54E3A">
        <w:rPr>
          <w:rFonts w:ascii="DIN" w:eastAsia="Times New Roman" w:hAnsi="DIN"/>
          <w:b/>
          <w:sz w:val="24"/>
          <w:szCs w:val="24"/>
          <w:lang w:eastAsia="id-ID"/>
        </w:rPr>
        <w:t>The Most Inspired Muslima</w:t>
      </w:r>
      <w:r w:rsidR="00EE5646" w:rsidRPr="00B54E3A">
        <w:rPr>
          <w:rFonts w:ascii="DIN" w:eastAsia="Times New Roman" w:hAnsi="DIN"/>
          <w:b/>
          <w:sz w:val="24"/>
          <w:szCs w:val="24"/>
          <w:lang w:eastAsia="id-ID"/>
        </w:rPr>
        <w:t xml:space="preserve"> 2018 </w:t>
      </w:r>
      <w:r w:rsidR="00B54E3A" w:rsidRPr="00B54E3A">
        <w:rPr>
          <w:rFonts w:ascii="DIN" w:eastAsia="Times New Roman" w:hAnsi="DIN"/>
          <w:b/>
          <w:sz w:val="24"/>
          <w:szCs w:val="24"/>
          <w:lang w:eastAsia="id-ID"/>
        </w:rPr>
        <w:t>with</w:t>
      </w:r>
      <w:r w:rsidR="00EE5646" w:rsidRPr="00B54E3A">
        <w:rPr>
          <w:rFonts w:ascii="DIN" w:eastAsia="Times New Roman" w:hAnsi="DIN"/>
          <w:b/>
          <w:sz w:val="24"/>
          <w:szCs w:val="24"/>
          <w:lang w:eastAsia="id-ID"/>
        </w:rPr>
        <w:t xml:space="preserve"> Scarf Media &amp; grandkemang #ShareToGive </w:t>
      </w:r>
      <w:r w:rsidR="00B54E3A" w:rsidRPr="00B54E3A">
        <w:rPr>
          <w:rFonts w:ascii="DIN" w:eastAsia="Times New Roman" w:hAnsi="DIN"/>
          <w:b/>
          <w:sz w:val="24"/>
          <w:szCs w:val="24"/>
          <w:lang w:eastAsia="id-ID"/>
        </w:rPr>
        <w:t>on</w:t>
      </w:r>
      <w:r w:rsidR="00EE5646" w:rsidRPr="00B54E3A">
        <w:rPr>
          <w:rFonts w:ascii="DIN" w:eastAsia="Times New Roman" w:hAnsi="DIN"/>
          <w:b/>
          <w:sz w:val="24"/>
          <w:szCs w:val="24"/>
          <w:lang w:eastAsia="id-ID"/>
        </w:rPr>
        <w:t xml:space="preserve"> Ramadhan”.</w:t>
      </w:r>
    </w:p>
    <w:p w:rsidR="00EE5646" w:rsidRDefault="00B54E3A" w:rsidP="0016743A">
      <w:pPr>
        <w:spacing w:line="360" w:lineRule="auto"/>
        <w:jc w:val="both"/>
        <w:rPr>
          <w:rFonts w:ascii="DIN" w:eastAsia="Times New Roman" w:hAnsi="DIN"/>
          <w:sz w:val="24"/>
          <w:szCs w:val="24"/>
          <w:lang w:eastAsia="id-ID"/>
        </w:rPr>
      </w:pPr>
      <w:r>
        <w:rPr>
          <w:rFonts w:ascii="DIN" w:eastAsia="Times New Roman" w:hAnsi="DIN"/>
          <w:sz w:val="24"/>
          <w:szCs w:val="24"/>
          <w:lang w:eastAsia="id-ID"/>
        </w:rPr>
        <w:t>Acara</w:t>
      </w:r>
      <w:r w:rsidR="00EE5646">
        <w:rPr>
          <w:rFonts w:ascii="DIN" w:eastAsia="Times New Roman" w:hAnsi="DIN"/>
          <w:sz w:val="24"/>
          <w:szCs w:val="24"/>
          <w:lang w:eastAsia="id-ID"/>
        </w:rPr>
        <w:t xml:space="preserve"> dibuka dengan pembacaan </w:t>
      </w:r>
      <w:r>
        <w:rPr>
          <w:rFonts w:ascii="DIN" w:eastAsia="Times New Roman" w:hAnsi="DIN"/>
          <w:sz w:val="24"/>
          <w:szCs w:val="24"/>
          <w:lang w:eastAsia="id-ID"/>
        </w:rPr>
        <w:t xml:space="preserve">ayat suci </w:t>
      </w:r>
      <w:r w:rsidR="00EE5646">
        <w:rPr>
          <w:rFonts w:ascii="DIN" w:eastAsia="Times New Roman" w:hAnsi="DIN"/>
          <w:sz w:val="24"/>
          <w:szCs w:val="24"/>
          <w:lang w:eastAsia="id-ID"/>
        </w:rPr>
        <w:t>Al-Qur’an</w:t>
      </w:r>
      <w:r>
        <w:rPr>
          <w:rFonts w:ascii="DIN" w:eastAsia="Times New Roman" w:hAnsi="DIN"/>
          <w:sz w:val="24"/>
          <w:szCs w:val="24"/>
          <w:lang w:eastAsia="id-ID"/>
        </w:rPr>
        <w:t xml:space="preserve"> dan sari tilawah</w:t>
      </w:r>
      <w:r w:rsidR="00EE5646">
        <w:rPr>
          <w:rFonts w:ascii="DIN" w:eastAsia="Times New Roman" w:hAnsi="DIN"/>
          <w:sz w:val="24"/>
          <w:szCs w:val="24"/>
          <w:lang w:eastAsia="id-ID"/>
        </w:rPr>
        <w:t xml:space="preserve">. Para tamu </w:t>
      </w:r>
      <w:r>
        <w:rPr>
          <w:rFonts w:ascii="DIN" w:eastAsia="Times New Roman" w:hAnsi="DIN"/>
          <w:sz w:val="24"/>
          <w:szCs w:val="24"/>
          <w:lang w:eastAsia="id-ID"/>
        </w:rPr>
        <w:t>VIP, influencer, anak-anak dari Yayasan Al-Ma’muriyyah serta</w:t>
      </w:r>
      <w:r w:rsidR="00EE5646">
        <w:rPr>
          <w:rFonts w:ascii="DIN" w:eastAsia="Times New Roman" w:hAnsi="DIN"/>
          <w:sz w:val="24"/>
          <w:szCs w:val="24"/>
          <w:lang w:eastAsia="id-ID"/>
        </w:rPr>
        <w:t xml:space="preserve"> </w:t>
      </w:r>
      <w:r>
        <w:rPr>
          <w:rFonts w:ascii="DIN" w:eastAsia="Times New Roman" w:hAnsi="DIN"/>
          <w:sz w:val="24"/>
          <w:szCs w:val="24"/>
          <w:lang w:eastAsia="id-ID"/>
        </w:rPr>
        <w:t>para karyawan</w:t>
      </w:r>
      <w:r w:rsidR="00EE5646">
        <w:rPr>
          <w:rFonts w:ascii="DIN" w:eastAsia="Times New Roman" w:hAnsi="DIN"/>
          <w:sz w:val="24"/>
          <w:szCs w:val="24"/>
          <w:lang w:eastAsia="id-ID"/>
        </w:rPr>
        <w:t xml:space="preserve"> </w:t>
      </w:r>
      <w:r>
        <w:rPr>
          <w:rFonts w:ascii="DIN" w:eastAsia="Times New Roman" w:hAnsi="DIN"/>
          <w:sz w:val="24"/>
          <w:szCs w:val="24"/>
          <w:lang w:eastAsia="id-ID"/>
        </w:rPr>
        <w:t xml:space="preserve">hotel </w:t>
      </w:r>
      <w:r w:rsidR="00EE5646">
        <w:rPr>
          <w:rFonts w:ascii="DIN" w:eastAsia="Times New Roman" w:hAnsi="DIN"/>
          <w:sz w:val="24"/>
          <w:szCs w:val="24"/>
          <w:lang w:eastAsia="id-ID"/>
        </w:rPr>
        <w:t xml:space="preserve">disambut oleh </w:t>
      </w:r>
      <w:r>
        <w:rPr>
          <w:rFonts w:ascii="DIN" w:eastAsia="Times New Roman" w:hAnsi="DIN"/>
          <w:sz w:val="24"/>
          <w:szCs w:val="24"/>
          <w:lang w:eastAsia="id-ID"/>
        </w:rPr>
        <w:t>Bapak</w:t>
      </w:r>
      <w:r w:rsidR="00EE5646">
        <w:rPr>
          <w:rFonts w:ascii="DIN" w:eastAsia="Times New Roman" w:hAnsi="DIN"/>
          <w:sz w:val="24"/>
          <w:szCs w:val="24"/>
          <w:lang w:eastAsia="id-ID"/>
        </w:rPr>
        <w:t xml:space="preserve"> Bernhard Kammerlohr </w:t>
      </w:r>
      <w:r>
        <w:rPr>
          <w:rFonts w:ascii="DIN" w:eastAsia="Times New Roman" w:hAnsi="DIN"/>
          <w:sz w:val="24"/>
          <w:szCs w:val="24"/>
          <w:lang w:eastAsia="id-ID"/>
        </w:rPr>
        <w:t>selaku</w:t>
      </w:r>
      <w:r w:rsidR="00EE5646">
        <w:rPr>
          <w:rFonts w:ascii="DIN" w:eastAsia="Times New Roman" w:hAnsi="DIN"/>
          <w:sz w:val="24"/>
          <w:szCs w:val="24"/>
          <w:lang w:eastAsia="id-ID"/>
        </w:rPr>
        <w:t xml:space="preserve"> </w:t>
      </w:r>
      <w:r>
        <w:rPr>
          <w:rFonts w:ascii="DIN" w:eastAsia="Times New Roman" w:hAnsi="DIN"/>
          <w:sz w:val="24"/>
          <w:szCs w:val="24"/>
          <w:lang w:eastAsia="id-ID"/>
        </w:rPr>
        <w:t>General Manager grandkemang Hotel Jakarta dan jajaran direksi serta manajemen</w:t>
      </w:r>
      <w:r w:rsidR="00EE5646">
        <w:rPr>
          <w:rFonts w:ascii="DIN" w:eastAsia="Times New Roman" w:hAnsi="DIN"/>
          <w:sz w:val="24"/>
          <w:szCs w:val="24"/>
          <w:lang w:eastAsia="id-ID"/>
        </w:rPr>
        <w:t xml:space="preserve">. Untuk </w:t>
      </w:r>
      <w:r>
        <w:rPr>
          <w:rFonts w:ascii="DIN" w:eastAsia="Times New Roman" w:hAnsi="DIN"/>
          <w:sz w:val="24"/>
          <w:szCs w:val="24"/>
          <w:lang w:eastAsia="id-ID"/>
        </w:rPr>
        <w:t xml:space="preserve">semakin memeriahkan acara hingga bedug </w:t>
      </w:r>
      <w:r w:rsidR="00EE5646">
        <w:rPr>
          <w:rFonts w:ascii="DIN" w:eastAsia="Times New Roman" w:hAnsi="DIN"/>
          <w:sz w:val="24"/>
          <w:szCs w:val="24"/>
          <w:lang w:eastAsia="id-ID"/>
        </w:rPr>
        <w:t xml:space="preserve">Maghrib, beberapa kegiatan </w:t>
      </w:r>
      <w:r>
        <w:rPr>
          <w:rFonts w:ascii="DIN" w:eastAsia="Times New Roman" w:hAnsi="DIN"/>
          <w:sz w:val="24"/>
          <w:szCs w:val="24"/>
          <w:lang w:eastAsia="id-ID"/>
        </w:rPr>
        <w:t xml:space="preserve">diadakan seperti pemberian penghargaan kepada para muslimah menginspirasi di tahun 2018 dengan berbagai kategori di bidangnya masing-masing seperti pendidikan, teknologi, </w:t>
      </w:r>
      <w:r w:rsidR="00217E69">
        <w:rPr>
          <w:rFonts w:ascii="DIN" w:eastAsia="Times New Roman" w:hAnsi="DIN"/>
          <w:sz w:val="24"/>
          <w:szCs w:val="24"/>
          <w:lang w:eastAsia="id-ID"/>
        </w:rPr>
        <w:t>seni, musik, fashion dan masih banyak lagi</w:t>
      </w:r>
      <w:r w:rsidR="00E64DC0">
        <w:rPr>
          <w:rFonts w:ascii="DIN" w:eastAsia="Times New Roman" w:hAnsi="DIN"/>
          <w:sz w:val="24"/>
          <w:szCs w:val="24"/>
          <w:lang w:eastAsia="id-ID"/>
        </w:rPr>
        <w:t xml:space="preserve">. </w:t>
      </w:r>
      <w:r w:rsidR="00217E69">
        <w:rPr>
          <w:rFonts w:ascii="DIN" w:eastAsia="Times New Roman" w:hAnsi="DIN"/>
          <w:sz w:val="24"/>
          <w:szCs w:val="24"/>
          <w:lang w:eastAsia="id-ID"/>
        </w:rPr>
        <w:t>Para anak Yayasan menampilkan</w:t>
      </w:r>
      <w:r w:rsidR="00E64DC0">
        <w:rPr>
          <w:rFonts w:ascii="DIN" w:eastAsia="Times New Roman" w:hAnsi="DIN"/>
          <w:sz w:val="24"/>
          <w:szCs w:val="24"/>
          <w:lang w:eastAsia="id-ID"/>
        </w:rPr>
        <w:t xml:space="preserve"> “Hadroh” </w:t>
      </w:r>
      <w:r w:rsidR="00217E69">
        <w:rPr>
          <w:rFonts w:ascii="DIN" w:eastAsia="Times New Roman" w:hAnsi="DIN"/>
          <w:sz w:val="24"/>
          <w:szCs w:val="24"/>
          <w:lang w:eastAsia="id-ID"/>
        </w:rPr>
        <w:t xml:space="preserve"> dan tarian </w:t>
      </w:r>
      <w:r w:rsidR="00E64DC0">
        <w:rPr>
          <w:rFonts w:ascii="DIN" w:eastAsia="Times New Roman" w:hAnsi="DIN"/>
          <w:sz w:val="24"/>
          <w:szCs w:val="24"/>
          <w:lang w:eastAsia="id-ID"/>
        </w:rPr>
        <w:t xml:space="preserve">diikuti sesi berbagi dengan Muslimah Influencer, cerita-cerita Scarf Media dan </w:t>
      </w:r>
      <w:r w:rsidR="00217E69">
        <w:rPr>
          <w:rFonts w:ascii="DIN" w:eastAsia="Times New Roman" w:hAnsi="DIN"/>
          <w:sz w:val="24"/>
          <w:szCs w:val="24"/>
          <w:lang w:eastAsia="id-ID"/>
        </w:rPr>
        <w:t xml:space="preserve">promo </w:t>
      </w:r>
      <w:r w:rsidR="00E64DC0">
        <w:rPr>
          <w:rFonts w:ascii="DIN" w:eastAsia="Times New Roman" w:hAnsi="DIN"/>
          <w:sz w:val="24"/>
          <w:szCs w:val="24"/>
          <w:lang w:eastAsia="id-ID"/>
        </w:rPr>
        <w:lastRenderedPageBreak/>
        <w:t xml:space="preserve">Ramadhan </w:t>
      </w:r>
      <w:r w:rsidR="00217E69">
        <w:rPr>
          <w:rFonts w:ascii="DIN" w:eastAsia="Times New Roman" w:hAnsi="DIN"/>
          <w:sz w:val="24"/>
          <w:szCs w:val="24"/>
          <w:lang w:eastAsia="id-ID"/>
        </w:rPr>
        <w:t xml:space="preserve">&amp; Idul Fitri </w:t>
      </w:r>
      <w:r w:rsidR="00E64DC0">
        <w:rPr>
          <w:rFonts w:ascii="DIN" w:eastAsia="Times New Roman" w:hAnsi="DIN"/>
          <w:sz w:val="24"/>
          <w:szCs w:val="24"/>
          <w:lang w:eastAsia="id-ID"/>
        </w:rPr>
        <w:t xml:space="preserve">di grandkemang, </w:t>
      </w:r>
      <w:r w:rsidR="00E64DC0" w:rsidRPr="00217E69">
        <w:rPr>
          <w:rFonts w:ascii="DIN" w:eastAsia="Times New Roman" w:hAnsi="DIN"/>
          <w:i/>
          <w:sz w:val="24"/>
          <w:szCs w:val="24"/>
          <w:lang w:eastAsia="id-ID"/>
        </w:rPr>
        <w:t>doorpize</w:t>
      </w:r>
      <w:r w:rsidR="00E64DC0">
        <w:rPr>
          <w:rFonts w:ascii="DIN" w:eastAsia="Times New Roman" w:hAnsi="DIN"/>
          <w:sz w:val="24"/>
          <w:szCs w:val="24"/>
          <w:lang w:eastAsia="id-ID"/>
        </w:rPr>
        <w:t xml:space="preserve"> </w:t>
      </w:r>
      <w:r w:rsidR="00217E69">
        <w:rPr>
          <w:rFonts w:ascii="DIN" w:eastAsia="Times New Roman" w:hAnsi="DIN"/>
          <w:sz w:val="24"/>
          <w:szCs w:val="24"/>
          <w:lang w:eastAsia="id-ID"/>
        </w:rPr>
        <w:t>untuk para karyawan</w:t>
      </w:r>
      <w:r w:rsidR="00E64DC0">
        <w:rPr>
          <w:rFonts w:ascii="DIN" w:eastAsia="Times New Roman" w:hAnsi="DIN"/>
          <w:sz w:val="24"/>
          <w:szCs w:val="24"/>
          <w:lang w:eastAsia="id-ID"/>
        </w:rPr>
        <w:t xml:space="preserve"> </w:t>
      </w:r>
      <w:r w:rsidR="00217E69">
        <w:rPr>
          <w:rFonts w:ascii="DIN" w:eastAsia="Times New Roman" w:hAnsi="DIN"/>
          <w:sz w:val="24"/>
          <w:szCs w:val="24"/>
          <w:lang w:eastAsia="id-ID"/>
        </w:rPr>
        <w:t>serta</w:t>
      </w:r>
      <w:r w:rsidR="00E64DC0">
        <w:rPr>
          <w:rFonts w:ascii="DIN" w:eastAsia="Times New Roman" w:hAnsi="DIN"/>
          <w:sz w:val="24"/>
          <w:szCs w:val="24"/>
          <w:lang w:eastAsia="id-ID"/>
        </w:rPr>
        <w:t xml:space="preserve"> kultum </w:t>
      </w:r>
      <w:r w:rsidR="00217E69">
        <w:rPr>
          <w:rFonts w:ascii="DIN" w:eastAsia="Times New Roman" w:hAnsi="DIN"/>
          <w:sz w:val="24"/>
          <w:szCs w:val="24"/>
          <w:lang w:eastAsia="id-ID"/>
        </w:rPr>
        <w:t>oleh</w:t>
      </w:r>
      <w:r w:rsidR="00E64DC0">
        <w:rPr>
          <w:rFonts w:ascii="DIN" w:eastAsia="Times New Roman" w:hAnsi="DIN"/>
          <w:sz w:val="24"/>
          <w:szCs w:val="24"/>
          <w:lang w:eastAsia="id-ID"/>
        </w:rPr>
        <w:t xml:space="preserve"> Ustadzah Nusaibah dari Yayasan Dompet Dhuafa.</w:t>
      </w:r>
    </w:p>
    <w:p w:rsidR="00E64DC0" w:rsidRDefault="00E64DC0" w:rsidP="0016743A">
      <w:pPr>
        <w:spacing w:line="360" w:lineRule="auto"/>
        <w:jc w:val="both"/>
        <w:rPr>
          <w:rFonts w:ascii="DIN" w:eastAsia="Times New Roman" w:hAnsi="DIN"/>
          <w:sz w:val="24"/>
          <w:szCs w:val="24"/>
          <w:lang w:eastAsia="id-ID"/>
        </w:rPr>
      </w:pPr>
      <w:r>
        <w:rPr>
          <w:rFonts w:ascii="DIN" w:eastAsia="Times New Roman" w:hAnsi="DIN"/>
          <w:sz w:val="24"/>
          <w:szCs w:val="24"/>
          <w:lang w:eastAsia="id-ID"/>
        </w:rPr>
        <w:t>Beberapa menit sebelum</w:t>
      </w:r>
      <w:r w:rsidR="00217E69">
        <w:rPr>
          <w:rFonts w:ascii="DIN" w:eastAsia="Times New Roman" w:hAnsi="DIN"/>
          <w:sz w:val="24"/>
          <w:szCs w:val="24"/>
          <w:lang w:eastAsia="id-ID"/>
        </w:rPr>
        <w:t xml:space="preserve"> adzan Maghrib</w:t>
      </w:r>
      <w:r>
        <w:rPr>
          <w:rFonts w:ascii="DIN" w:eastAsia="Times New Roman" w:hAnsi="DIN"/>
          <w:sz w:val="24"/>
          <w:szCs w:val="24"/>
          <w:lang w:eastAsia="id-ID"/>
        </w:rPr>
        <w:t xml:space="preserve">, </w:t>
      </w:r>
      <w:r w:rsidR="00217E69">
        <w:rPr>
          <w:rFonts w:ascii="DIN" w:eastAsia="Times New Roman" w:hAnsi="DIN"/>
          <w:sz w:val="24"/>
          <w:szCs w:val="24"/>
          <w:lang w:eastAsia="id-ID"/>
        </w:rPr>
        <w:t>jajaran direksi dan manajemen</w:t>
      </w:r>
      <w:r>
        <w:rPr>
          <w:rFonts w:ascii="DIN" w:eastAsia="Times New Roman" w:hAnsi="DIN"/>
          <w:sz w:val="24"/>
          <w:szCs w:val="24"/>
          <w:lang w:eastAsia="id-ID"/>
        </w:rPr>
        <w:t xml:space="preserve"> grandkemang melakukan foto bersama dengan anak-anak</w:t>
      </w:r>
      <w:r w:rsidR="00217E69">
        <w:rPr>
          <w:rFonts w:ascii="DIN" w:eastAsia="Times New Roman" w:hAnsi="DIN"/>
          <w:sz w:val="24"/>
          <w:szCs w:val="24"/>
          <w:lang w:eastAsia="id-ID"/>
        </w:rPr>
        <w:t xml:space="preserve"> Yayasan </w:t>
      </w:r>
      <w:r>
        <w:rPr>
          <w:rFonts w:ascii="DIN" w:eastAsia="Times New Roman" w:hAnsi="DIN"/>
          <w:sz w:val="24"/>
          <w:szCs w:val="24"/>
          <w:lang w:eastAsia="id-ID"/>
        </w:rPr>
        <w:t xml:space="preserve">diikuti dengan </w:t>
      </w:r>
      <w:r w:rsidR="00217E69">
        <w:rPr>
          <w:rFonts w:ascii="DIN" w:eastAsia="Times New Roman" w:hAnsi="DIN"/>
          <w:sz w:val="24"/>
          <w:szCs w:val="24"/>
          <w:lang w:eastAsia="id-ID"/>
        </w:rPr>
        <w:t>pembagian santunan</w:t>
      </w:r>
      <w:r>
        <w:rPr>
          <w:rFonts w:ascii="DIN" w:eastAsia="Times New Roman" w:hAnsi="DIN"/>
          <w:sz w:val="24"/>
          <w:szCs w:val="24"/>
          <w:lang w:eastAsia="id-ID"/>
        </w:rPr>
        <w:t xml:space="preserve"> bingkisan kepada anak-anak</w:t>
      </w:r>
      <w:r w:rsidR="00217E69">
        <w:rPr>
          <w:rFonts w:ascii="DIN" w:eastAsia="Times New Roman" w:hAnsi="DIN"/>
          <w:sz w:val="24"/>
          <w:szCs w:val="24"/>
          <w:lang w:eastAsia="id-ID"/>
        </w:rPr>
        <w:t xml:space="preserve"> Yayasan</w:t>
      </w:r>
      <w:r>
        <w:rPr>
          <w:rFonts w:ascii="DIN" w:eastAsia="Times New Roman" w:hAnsi="DIN"/>
          <w:sz w:val="24"/>
          <w:szCs w:val="24"/>
          <w:lang w:eastAsia="id-ID"/>
        </w:rPr>
        <w:t>.</w:t>
      </w:r>
    </w:p>
    <w:p w:rsidR="002C43EC" w:rsidRPr="0057172B" w:rsidRDefault="002C43EC" w:rsidP="0016743A">
      <w:pPr>
        <w:spacing w:line="360" w:lineRule="auto"/>
        <w:jc w:val="both"/>
        <w:rPr>
          <w:rFonts w:ascii="DIN" w:eastAsia="Times New Roman" w:hAnsi="DIN"/>
          <w:sz w:val="24"/>
          <w:szCs w:val="24"/>
          <w:lang w:eastAsia="id-ID"/>
        </w:rPr>
      </w:pPr>
      <w:r>
        <w:rPr>
          <w:rFonts w:ascii="DIN" w:eastAsia="Times New Roman" w:hAnsi="DIN"/>
          <w:sz w:val="24"/>
          <w:szCs w:val="24"/>
          <w:lang w:eastAsia="id-ID"/>
        </w:rPr>
        <w:t xml:space="preserve">grandkemang Hotel Jakarta </w:t>
      </w:r>
      <w:r w:rsidR="00217E69">
        <w:rPr>
          <w:rFonts w:ascii="DIN" w:eastAsia="Times New Roman" w:hAnsi="DIN"/>
          <w:sz w:val="24"/>
          <w:szCs w:val="24"/>
          <w:lang w:eastAsia="id-ID"/>
        </w:rPr>
        <w:t>berkomitmen untuk</w:t>
      </w:r>
      <w:r>
        <w:rPr>
          <w:rFonts w:ascii="DIN" w:eastAsia="Times New Roman" w:hAnsi="DIN"/>
          <w:sz w:val="24"/>
          <w:szCs w:val="24"/>
          <w:lang w:eastAsia="id-ID"/>
        </w:rPr>
        <w:t xml:space="preserve"> </w:t>
      </w:r>
      <w:r w:rsidR="00217E69">
        <w:rPr>
          <w:rFonts w:ascii="DIN" w:eastAsia="Times New Roman" w:hAnsi="DIN"/>
          <w:sz w:val="24"/>
          <w:szCs w:val="24"/>
          <w:lang w:eastAsia="id-ID"/>
        </w:rPr>
        <w:t xml:space="preserve">secara konsisten menyelenggarakan </w:t>
      </w:r>
      <w:r>
        <w:rPr>
          <w:rFonts w:ascii="DIN" w:eastAsia="Times New Roman" w:hAnsi="DIN"/>
          <w:sz w:val="24"/>
          <w:szCs w:val="24"/>
          <w:lang w:eastAsia="id-ID"/>
        </w:rPr>
        <w:t xml:space="preserve">program CSR ini setiap tahun karena ingin berbagi berkah </w:t>
      </w:r>
      <w:r w:rsidR="00217E69">
        <w:rPr>
          <w:rFonts w:ascii="DIN" w:eastAsia="Times New Roman" w:hAnsi="DIN"/>
          <w:sz w:val="24"/>
          <w:szCs w:val="24"/>
          <w:lang w:eastAsia="id-ID"/>
        </w:rPr>
        <w:t>terhadap sesama dan masyarakat yang membutuhkan di momen bulan suci Ramadhan</w:t>
      </w:r>
      <w:r>
        <w:rPr>
          <w:rFonts w:ascii="DIN" w:eastAsia="Times New Roman" w:hAnsi="DIN"/>
          <w:sz w:val="24"/>
          <w:szCs w:val="24"/>
          <w:lang w:eastAsia="id-ID"/>
        </w:rPr>
        <w:t>.</w:t>
      </w:r>
    </w:p>
    <w:p w:rsidR="009B3754" w:rsidRDefault="009B3754" w:rsidP="009B3754">
      <w:pPr>
        <w:spacing w:line="360" w:lineRule="auto"/>
        <w:jc w:val="center"/>
        <w:rPr>
          <w:rFonts w:ascii="DIN" w:eastAsia="Times New Roman" w:hAnsi="DIN"/>
          <w:sz w:val="24"/>
          <w:szCs w:val="24"/>
          <w:lang w:eastAsia="id-ID"/>
        </w:rPr>
      </w:pPr>
      <w:r>
        <w:rPr>
          <w:rFonts w:ascii="DIN" w:eastAsia="Times New Roman" w:hAnsi="DIN"/>
          <w:sz w:val="24"/>
          <w:szCs w:val="24"/>
          <w:lang w:eastAsia="id-ID"/>
        </w:rPr>
        <w:t>-</w:t>
      </w:r>
      <w:r w:rsidR="009C652A">
        <w:rPr>
          <w:rFonts w:ascii="DIN" w:eastAsia="Times New Roman" w:hAnsi="DIN"/>
          <w:sz w:val="24"/>
          <w:szCs w:val="24"/>
          <w:lang w:eastAsia="id-ID"/>
        </w:rPr>
        <w:t>selesai</w:t>
      </w:r>
      <w:r>
        <w:rPr>
          <w:rFonts w:ascii="DIN" w:eastAsia="Times New Roman" w:hAnsi="DIN"/>
          <w:sz w:val="24"/>
          <w:szCs w:val="24"/>
          <w:lang w:eastAsia="id-ID"/>
        </w:rPr>
        <w:t>-</w:t>
      </w:r>
    </w:p>
    <w:p w:rsidR="009B3754" w:rsidRDefault="009B3754" w:rsidP="009B3754">
      <w:pPr>
        <w:spacing w:line="360" w:lineRule="auto"/>
        <w:jc w:val="center"/>
        <w:rPr>
          <w:rFonts w:ascii="DIN" w:eastAsia="Times New Roman" w:hAnsi="DIN"/>
          <w:sz w:val="24"/>
          <w:szCs w:val="24"/>
          <w:lang w:eastAsia="id-ID"/>
        </w:rPr>
      </w:pPr>
    </w:p>
    <w:p w:rsidR="009B3754" w:rsidRDefault="009B3754" w:rsidP="009B3754">
      <w:pPr>
        <w:spacing w:line="360" w:lineRule="auto"/>
        <w:jc w:val="both"/>
        <w:rPr>
          <w:rFonts w:ascii="DIN" w:hAnsi="DIN"/>
          <w:i/>
          <w:sz w:val="24"/>
          <w:szCs w:val="24"/>
        </w:rPr>
      </w:pPr>
      <w:r>
        <w:rPr>
          <w:rFonts w:ascii="DIN" w:hAnsi="DIN"/>
          <w:i/>
          <w:sz w:val="24"/>
          <w:szCs w:val="24"/>
        </w:rPr>
        <w:t>ABOUT GRANDKEMANG HOTEL JAKARTA</w:t>
      </w:r>
    </w:p>
    <w:p w:rsidR="009B3754" w:rsidRDefault="009B3754" w:rsidP="009B3754">
      <w:pPr>
        <w:spacing w:line="360" w:lineRule="auto"/>
        <w:jc w:val="both"/>
        <w:rPr>
          <w:rFonts w:ascii="DIN" w:hAnsi="DIN"/>
          <w:i/>
          <w:sz w:val="24"/>
          <w:szCs w:val="24"/>
        </w:rPr>
      </w:pPr>
      <w:r w:rsidRPr="004275D1">
        <w:rPr>
          <w:rFonts w:ascii="DIN" w:hAnsi="DIN"/>
          <w:i/>
          <w:sz w:val="24"/>
          <w:szCs w:val="24"/>
        </w:rPr>
        <w:t xml:space="preserve">grandkemang </w:t>
      </w:r>
      <w:r>
        <w:rPr>
          <w:rFonts w:ascii="DIN" w:hAnsi="DIN"/>
          <w:i/>
          <w:sz w:val="24"/>
          <w:szCs w:val="24"/>
        </w:rPr>
        <w:t xml:space="preserve">Jakarta </w:t>
      </w:r>
      <w:r w:rsidRPr="004275D1">
        <w:rPr>
          <w:rFonts w:ascii="DIN" w:hAnsi="DIN"/>
          <w:i/>
          <w:sz w:val="24"/>
          <w:szCs w:val="24"/>
        </w:rPr>
        <w:t>is a contemporary hotel and the preferred residence in Kemang, the heart of urban living in South Jakarta. Conveniently and strategically located in the hub of great shopping, dining and entertaining venues, the hotel is just minutes from Jakarta’s main business district.</w:t>
      </w:r>
    </w:p>
    <w:p w:rsidR="009B3754" w:rsidRDefault="009B3754" w:rsidP="009B3754">
      <w:pPr>
        <w:spacing w:line="360" w:lineRule="auto"/>
        <w:jc w:val="both"/>
        <w:rPr>
          <w:rFonts w:ascii="DIN" w:hAnsi="DIN"/>
          <w:i/>
          <w:sz w:val="24"/>
          <w:szCs w:val="24"/>
        </w:rPr>
      </w:pPr>
    </w:p>
    <w:p w:rsidR="00E64DC0" w:rsidRDefault="00E64DC0" w:rsidP="009B3754">
      <w:pPr>
        <w:spacing w:line="360" w:lineRule="auto"/>
        <w:jc w:val="both"/>
        <w:rPr>
          <w:rFonts w:ascii="DIN" w:hAnsi="DIN"/>
          <w:i/>
          <w:sz w:val="24"/>
          <w:szCs w:val="24"/>
        </w:rPr>
      </w:pPr>
    </w:p>
    <w:p w:rsidR="00E64DC0" w:rsidRDefault="00E64DC0" w:rsidP="009B3754">
      <w:pPr>
        <w:spacing w:line="360" w:lineRule="auto"/>
        <w:jc w:val="both"/>
        <w:rPr>
          <w:rFonts w:ascii="DIN" w:hAnsi="DIN"/>
          <w:i/>
          <w:sz w:val="24"/>
          <w:szCs w:val="24"/>
        </w:rPr>
      </w:pPr>
    </w:p>
    <w:p w:rsidR="00E64DC0" w:rsidRDefault="00E64DC0" w:rsidP="009B3754">
      <w:pPr>
        <w:spacing w:line="360" w:lineRule="auto"/>
        <w:jc w:val="both"/>
        <w:rPr>
          <w:rFonts w:ascii="DIN" w:hAnsi="DIN"/>
          <w:i/>
          <w:sz w:val="24"/>
          <w:szCs w:val="24"/>
        </w:rPr>
      </w:pPr>
    </w:p>
    <w:p w:rsidR="00E64DC0" w:rsidRDefault="00E64DC0" w:rsidP="009B3754">
      <w:pPr>
        <w:spacing w:line="360" w:lineRule="auto"/>
        <w:jc w:val="both"/>
        <w:rPr>
          <w:rFonts w:ascii="DIN" w:hAnsi="DIN"/>
          <w:i/>
          <w:sz w:val="24"/>
          <w:szCs w:val="24"/>
        </w:rPr>
      </w:pPr>
    </w:p>
    <w:p w:rsidR="00E64DC0" w:rsidRDefault="00E64DC0" w:rsidP="009B3754">
      <w:pPr>
        <w:spacing w:line="360" w:lineRule="auto"/>
        <w:jc w:val="both"/>
        <w:rPr>
          <w:rFonts w:ascii="DIN" w:hAnsi="DIN"/>
          <w:i/>
          <w:sz w:val="24"/>
          <w:szCs w:val="24"/>
        </w:rPr>
      </w:pPr>
    </w:p>
    <w:p w:rsidR="00E64DC0" w:rsidRDefault="00E64DC0" w:rsidP="009B3754">
      <w:pPr>
        <w:spacing w:line="360" w:lineRule="auto"/>
        <w:jc w:val="both"/>
        <w:rPr>
          <w:rFonts w:ascii="DIN" w:hAnsi="DIN"/>
          <w:i/>
          <w:sz w:val="24"/>
          <w:szCs w:val="24"/>
        </w:rPr>
      </w:pPr>
    </w:p>
    <w:p w:rsidR="00E64DC0" w:rsidRDefault="00E64DC0" w:rsidP="009B3754">
      <w:pPr>
        <w:spacing w:line="360" w:lineRule="auto"/>
        <w:jc w:val="both"/>
        <w:rPr>
          <w:rFonts w:ascii="DIN" w:hAnsi="DIN"/>
          <w:i/>
          <w:sz w:val="24"/>
          <w:szCs w:val="24"/>
        </w:rPr>
      </w:pPr>
    </w:p>
    <w:p w:rsidR="00E64DC0" w:rsidRDefault="00E64DC0" w:rsidP="009B3754">
      <w:pPr>
        <w:spacing w:line="360" w:lineRule="auto"/>
        <w:jc w:val="both"/>
        <w:rPr>
          <w:rFonts w:ascii="DIN" w:hAnsi="DIN"/>
          <w:i/>
          <w:sz w:val="24"/>
          <w:szCs w:val="24"/>
        </w:rPr>
      </w:pPr>
    </w:p>
    <w:p w:rsidR="00E64DC0" w:rsidRDefault="00E64DC0" w:rsidP="009B3754">
      <w:pPr>
        <w:spacing w:line="360" w:lineRule="auto"/>
        <w:jc w:val="both"/>
        <w:rPr>
          <w:rFonts w:ascii="DIN" w:hAnsi="DIN"/>
          <w:i/>
          <w:sz w:val="24"/>
          <w:szCs w:val="24"/>
        </w:rPr>
      </w:pPr>
    </w:p>
    <w:p w:rsidR="00E64DC0" w:rsidRDefault="00E64DC0" w:rsidP="009B3754">
      <w:pPr>
        <w:spacing w:line="360" w:lineRule="auto"/>
        <w:jc w:val="both"/>
        <w:rPr>
          <w:rFonts w:ascii="DIN" w:hAnsi="DIN"/>
          <w:i/>
          <w:sz w:val="24"/>
          <w:szCs w:val="24"/>
        </w:rPr>
      </w:pPr>
    </w:p>
    <w:p w:rsidR="009B3754" w:rsidRPr="00E91A55" w:rsidRDefault="009B3754" w:rsidP="009B3754">
      <w:pPr>
        <w:spacing w:after="120"/>
        <w:contextualSpacing/>
        <w:rPr>
          <w:rFonts w:ascii="DIN" w:hAnsi="DIN"/>
          <w:sz w:val="24"/>
          <w:szCs w:val="24"/>
        </w:rPr>
      </w:pPr>
      <w:r>
        <w:rPr>
          <w:rFonts w:ascii="DIN" w:hAnsi="DIN"/>
          <w:sz w:val="24"/>
          <w:szCs w:val="24"/>
        </w:rPr>
        <w:t>For more information:</w:t>
      </w:r>
    </w:p>
    <w:p w:rsidR="009B3754" w:rsidRDefault="009B3754" w:rsidP="009B3754">
      <w:pPr>
        <w:spacing w:after="120"/>
        <w:contextualSpacing/>
        <w:rPr>
          <w:rFonts w:ascii="DIN" w:hAnsi="DIN"/>
          <w:b/>
          <w:sz w:val="24"/>
          <w:szCs w:val="24"/>
        </w:rPr>
      </w:pPr>
      <w:r>
        <w:rPr>
          <w:rFonts w:ascii="DIN" w:hAnsi="DIN"/>
          <w:b/>
          <w:sz w:val="24"/>
          <w:szCs w:val="24"/>
        </w:rPr>
        <w:t>Yuanita Ayu Pratama</w:t>
      </w:r>
    </w:p>
    <w:p w:rsidR="009B3754" w:rsidRPr="00520530" w:rsidRDefault="009B3754" w:rsidP="009B3754">
      <w:pPr>
        <w:spacing w:after="120"/>
        <w:contextualSpacing/>
        <w:rPr>
          <w:rFonts w:ascii="DIN" w:hAnsi="DIN"/>
          <w:sz w:val="24"/>
          <w:szCs w:val="24"/>
        </w:rPr>
      </w:pPr>
      <w:r w:rsidRPr="00520530">
        <w:rPr>
          <w:rFonts w:ascii="DIN" w:hAnsi="DIN"/>
          <w:sz w:val="24"/>
          <w:szCs w:val="24"/>
        </w:rPr>
        <w:t>Marketing Communication Manager</w:t>
      </w:r>
    </w:p>
    <w:p w:rsidR="009B3754" w:rsidRPr="00E91A55" w:rsidRDefault="009B3754" w:rsidP="009B3754">
      <w:pPr>
        <w:spacing w:after="120"/>
        <w:contextualSpacing/>
        <w:rPr>
          <w:rFonts w:ascii="DIN" w:hAnsi="DIN"/>
          <w:sz w:val="24"/>
          <w:szCs w:val="24"/>
        </w:rPr>
      </w:pPr>
      <w:r w:rsidRPr="00E91A55">
        <w:rPr>
          <w:rFonts w:ascii="DIN" w:hAnsi="DIN"/>
          <w:sz w:val="24"/>
          <w:szCs w:val="24"/>
        </w:rPr>
        <w:t>grandkemang Jakarta 3</w:t>
      </w:r>
      <w:r w:rsidRPr="00E91A55">
        <w:rPr>
          <w:rFonts w:ascii="DIN" w:hAnsi="DIN"/>
          <w:sz w:val="24"/>
          <w:szCs w:val="24"/>
          <w:vertAlign w:val="superscript"/>
        </w:rPr>
        <w:t>rd</w:t>
      </w:r>
      <w:r w:rsidRPr="00E91A55">
        <w:rPr>
          <w:rFonts w:ascii="DIN" w:hAnsi="DIN"/>
          <w:sz w:val="24"/>
          <w:szCs w:val="24"/>
        </w:rPr>
        <w:t xml:space="preserve"> Floor</w:t>
      </w:r>
    </w:p>
    <w:p w:rsidR="009B3754" w:rsidRPr="00E91A55" w:rsidRDefault="009B3754" w:rsidP="009B3754">
      <w:pPr>
        <w:spacing w:after="120"/>
        <w:contextualSpacing/>
        <w:rPr>
          <w:rFonts w:ascii="DIN" w:hAnsi="DIN"/>
          <w:sz w:val="24"/>
          <w:szCs w:val="24"/>
        </w:rPr>
      </w:pPr>
      <w:r w:rsidRPr="00E91A55">
        <w:rPr>
          <w:rFonts w:ascii="DIN" w:hAnsi="DIN"/>
          <w:sz w:val="24"/>
          <w:szCs w:val="24"/>
        </w:rPr>
        <w:t>Jl. Kemang Raya 2H, Kebayoran Baru, Jakarta 12730</w:t>
      </w:r>
    </w:p>
    <w:p w:rsidR="009B3754" w:rsidRPr="00E91A55" w:rsidRDefault="009B3754" w:rsidP="009B3754">
      <w:pPr>
        <w:spacing w:after="120"/>
        <w:contextualSpacing/>
        <w:rPr>
          <w:rFonts w:ascii="DIN" w:hAnsi="DIN"/>
          <w:sz w:val="24"/>
          <w:szCs w:val="24"/>
        </w:rPr>
      </w:pPr>
      <w:r w:rsidRPr="00E91A55">
        <w:rPr>
          <w:rFonts w:ascii="DIN" w:hAnsi="DIN"/>
          <w:sz w:val="24"/>
          <w:szCs w:val="24"/>
        </w:rPr>
        <w:t>Ph</w:t>
      </w:r>
      <w:r>
        <w:rPr>
          <w:rFonts w:ascii="DIN" w:hAnsi="DIN"/>
          <w:sz w:val="24"/>
          <w:szCs w:val="24"/>
        </w:rPr>
        <w:t>one</w:t>
      </w:r>
      <w:r>
        <w:rPr>
          <w:rFonts w:ascii="DIN" w:hAnsi="DIN"/>
          <w:sz w:val="24"/>
          <w:szCs w:val="24"/>
        </w:rPr>
        <w:tab/>
      </w:r>
      <w:r>
        <w:rPr>
          <w:rFonts w:ascii="DIN" w:hAnsi="DIN"/>
          <w:sz w:val="24"/>
          <w:szCs w:val="24"/>
        </w:rPr>
        <w:tab/>
      </w:r>
      <w:r>
        <w:rPr>
          <w:rFonts w:ascii="DIN" w:hAnsi="DIN"/>
          <w:sz w:val="24"/>
          <w:szCs w:val="24"/>
        </w:rPr>
        <w:tab/>
        <w:t>: +62 21 719 4121 ext 711</w:t>
      </w:r>
    </w:p>
    <w:p w:rsidR="009B3754" w:rsidRPr="00E91A55" w:rsidRDefault="009B3754" w:rsidP="009B3754">
      <w:pPr>
        <w:spacing w:after="120"/>
        <w:contextualSpacing/>
        <w:rPr>
          <w:rFonts w:ascii="DIN" w:hAnsi="DIN"/>
          <w:sz w:val="24"/>
          <w:szCs w:val="24"/>
        </w:rPr>
      </w:pPr>
      <w:r w:rsidRPr="00E91A55">
        <w:rPr>
          <w:rFonts w:ascii="DIN" w:hAnsi="DIN"/>
          <w:sz w:val="24"/>
          <w:szCs w:val="24"/>
        </w:rPr>
        <w:t xml:space="preserve">Email </w:t>
      </w:r>
      <w:r w:rsidRPr="00E91A55">
        <w:rPr>
          <w:rFonts w:ascii="DIN" w:hAnsi="DIN"/>
          <w:sz w:val="24"/>
          <w:szCs w:val="24"/>
        </w:rPr>
        <w:tab/>
      </w:r>
      <w:r w:rsidRPr="00E91A55">
        <w:rPr>
          <w:rFonts w:ascii="DIN" w:hAnsi="DIN"/>
          <w:sz w:val="24"/>
          <w:szCs w:val="24"/>
        </w:rPr>
        <w:tab/>
      </w:r>
      <w:r w:rsidRPr="00E91A55">
        <w:rPr>
          <w:rFonts w:ascii="DIN" w:hAnsi="DIN"/>
          <w:sz w:val="24"/>
          <w:szCs w:val="24"/>
        </w:rPr>
        <w:tab/>
        <w:t xml:space="preserve">: </w:t>
      </w:r>
      <w:r>
        <w:rPr>
          <w:rFonts w:ascii="DIN" w:hAnsi="DIN"/>
          <w:sz w:val="24"/>
          <w:szCs w:val="24"/>
        </w:rPr>
        <w:t>mm@grandkemang</w:t>
      </w:r>
      <w:r w:rsidRPr="00AB5F8E">
        <w:rPr>
          <w:rFonts w:ascii="DIN" w:hAnsi="DIN"/>
          <w:sz w:val="24"/>
          <w:szCs w:val="24"/>
        </w:rPr>
        <w:t>.com</w:t>
      </w:r>
      <w:r w:rsidRPr="00E91A55">
        <w:rPr>
          <w:rFonts w:ascii="DIN" w:hAnsi="DIN"/>
          <w:sz w:val="24"/>
          <w:szCs w:val="24"/>
        </w:rPr>
        <w:t xml:space="preserve"> </w:t>
      </w:r>
    </w:p>
    <w:p w:rsidR="009B3754" w:rsidRDefault="009B3754" w:rsidP="009B3754">
      <w:pPr>
        <w:spacing w:after="120"/>
        <w:contextualSpacing/>
      </w:pPr>
      <w:r w:rsidRPr="00E91A55">
        <w:rPr>
          <w:rFonts w:ascii="DIN" w:hAnsi="DIN"/>
          <w:sz w:val="24"/>
          <w:szCs w:val="24"/>
        </w:rPr>
        <w:t>Website</w:t>
      </w:r>
      <w:r w:rsidRPr="00E91A55">
        <w:rPr>
          <w:rFonts w:ascii="DIN" w:hAnsi="DIN"/>
          <w:sz w:val="24"/>
          <w:szCs w:val="24"/>
        </w:rPr>
        <w:tab/>
      </w:r>
      <w:r w:rsidRPr="00E91A55">
        <w:rPr>
          <w:rFonts w:ascii="DIN" w:hAnsi="DIN"/>
          <w:sz w:val="24"/>
          <w:szCs w:val="24"/>
        </w:rPr>
        <w:tab/>
        <w:t xml:space="preserve">: </w:t>
      </w:r>
      <w:hyperlink r:id="rId8" w:history="1">
        <w:r w:rsidRPr="00B14502">
          <w:rPr>
            <w:rStyle w:val="Hyperlink"/>
          </w:rPr>
          <w:t>www.grandkemang.com</w:t>
        </w:r>
      </w:hyperlink>
    </w:p>
    <w:p w:rsidR="009B3754" w:rsidRDefault="009B3754" w:rsidP="009B3754">
      <w:pPr>
        <w:spacing w:after="120"/>
        <w:contextualSpacing/>
        <w:rPr>
          <w:rFonts w:ascii="DIN" w:hAnsi="DIN"/>
          <w:sz w:val="24"/>
          <w:szCs w:val="24"/>
        </w:rPr>
      </w:pPr>
      <w:r>
        <w:rPr>
          <w:rFonts w:ascii="DIN" w:hAnsi="DIN"/>
          <w:sz w:val="24"/>
          <w:szCs w:val="24"/>
        </w:rPr>
        <w:t>Twitter &amp; Instagram</w:t>
      </w:r>
      <w:r w:rsidRPr="00E91A55">
        <w:rPr>
          <w:rFonts w:ascii="DIN" w:hAnsi="DIN"/>
          <w:sz w:val="24"/>
          <w:szCs w:val="24"/>
        </w:rPr>
        <w:t>: @grandkemangJKT</w:t>
      </w:r>
    </w:p>
    <w:p w:rsidR="009B3754" w:rsidRDefault="009B3754" w:rsidP="009B3754">
      <w:pPr>
        <w:spacing w:after="120"/>
        <w:contextualSpacing/>
        <w:rPr>
          <w:rFonts w:ascii="DIN" w:hAnsi="DIN"/>
          <w:sz w:val="24"/>
          <w:szCs w:val="24"/>
        </w:rPr>
      </w:pPr>
    </w:p>
    <w:p w:rsidR="009B3754" w:rsidRDefault="009B3754" w:rsidP="009B3754">
      <w:pPr>
        <w:spacing w:after="120"/>
        <w:contextualSpacing/>
        <w:rPr>
          <w:rFonts w:ascii="DIN" w:hAnsi="DIN"/>
          <w:sz w:val="24"/>
          <w:szCs w:val="24"/>
        </w:rPr>
      </w:pPr>
    </w:p>
    <w:p w:rsidR="009B3754" w:rsidRPr="00E91A55" w:rsidRDefault="009B3754" w:rsidP="009B3754">
      <w:pPr>
        <w:spacing w:after="120"/>
        <w:contextualSpacing/>
        <w:rPr>
          <w:rFonts w:ascii="DIN" w:hAnsi="DIN"/>
          <w:b/>
          <w:sz w:val="24"/>
          <w:szCs w:val="24"/>
        </w:rPr>
      </w:pPr>
      <w:r>
        <w:rPr>
          <w:rFonts w:ascii="DIN" w:hAnsi="DIN"/>
          <w:b/>
          <w:sz w:val="24"/>
          <w:szCs w:val="24"/>
        </w:rPr>
        <w:t>Marissa Ariesta Sastradiredja</w:t>
      </w:r>
    </w:p>
    <w:p w:rsidR="009B3754" w:rsidRDefault="009B3754" w:rsidP="009B3754">
      <w:pPr>
        <w:spacing w:after="120"/>
        <w:contextualSpacing/>
        <w:rPr>
          <w:rFonts w:ascii="DIN" w:hAnsi="DIN"/>
          <w:sz w:val="24"/>
          <w:szCs w:val="24"/>
        </w:rPr>
      </w:pPr>
      <w:r>
        <w:rPr>
          <w:rFonts w:ascii="DIN" w:hAnsi="DIN"/>
          <w:sz w:val="24"/>
          <w:szCs w:val="24"/>
        </w:rPr>
        <w:t>Marketing Communication Officer</w:t>
      </w:r>
    </w:p>
    <w:p w:rsidR="009B3754" w:rsidRPr="00E91A55" w:rsidRDefault="009B3754" w:rsidP="009B3754">
      <w:pPr>
        <w:spacing w:after="120"/>
        <w:contextualSpacing/>
        <w:rPr>
          <w:rFonts w:ascii="DIN" w:hAnsi="DIN"/>
          <w:sz w:val="24"/>
          <w:szCs w:val="24"/>
        </w:rPr>
      </w:pPr>
      <w:r w:rsidRPr="00E91A55">
        <w:rPr>
          <w:rFonts w:ascii="DIN" w:hAnsi="DIN"/>
          <w:sz w:val="24"/>
          <w:szCs w:val="24"/>
        </w:rPr>
        <w:t>grandkemang Jakarta 3</w:t>
      </w:r>
      <w:r w:rsidRPr="00E91A55">
        <w:rPr>
          <w:rFonts w:ascii="DIN" w:hAnsi="DIN"/>
          <w:sz w:val="24"/>
          <w:szCs w:val="24"/>
          <w:vertAlign w:val="superscript"/>
        </w:rPr>
        <w:t>rd</w:t>
      </w:r>
      <w:r w:rsidRPr="00E91A55">
        <w:rPr>
          <w:rFonts w:ascii="DIN" w:hAnsi="DIN"/>
          <w:sz w:val="24"/>
          <w:szCs w:val="24"/>
        </w:rPr>
        <w:t xml:space="preserve"> Floor</w:t>
      </w:r>
    </w:p>
    <w:p w:rsidR="009B3754" w:rsidRPr="00E91A55" w:rsidRDefault="009B3754" w:rsidP="009B3754">
      <w:pPr>
        <w:spacing w:after="120"/>
        <w:contextualSpacing/>
        <w:rPr>
          <w:rFonts w:ascii="DIN" w:hAnsi="DIN"/>
          <w:sz w:val="24"/>
          <w:szCs w:val="24"/>
        </w:rPr>
      </w:pPr>
      <w:r w:rsidRPr="00E91A55">
        <w:rPr>
          <w:rFonts w:ascii="DIN" w:hAnsi="DIN"/>
          <w:sz w:val="24"/>
          <w:szCs w:val="24"/>
        </w:rPr>
        <w:t>Jl. Kemang Raya 2H, Kebayoran Baru, Jakarta 12730</w:t>
      </w:r>
    </w:p>
    <w:p w:rsidR="009B3754" w:rsidRPr="00E91A55" w:rsidRDefault="009B3754" w:rsidP="009B3754">
      <w:pPr>
        <w:spacing w:after="120"/>
        <w:contextualSpacing/>
        <w:rPr>
          <w:rFonts w:ascii="DIN" w:hAnsi="DIN"/>
          <w:sz w:val="24"/>
          <w:szCs w:val="24"/>
        </w:rPr>
      </w:pPr>
      <w:r w:rsidRPr="00E91A55">
        <w:rPr>
          <w:rFonts w:ascii="DIN" w:hAnsi="DIN"/>
          <w:sz w:val="24"/>
          <w:szCs w:val="24"/>
        </w:rPr>
        <w:t>Ph</w:t>
      </w:r>
      <w:r>
        <w:rPr>
          <w:rFonts w:ascii="DIN" w:hAnsi="DIN"/>
          <w:sz w:val="24"/>
          <w:szCs w:val="24"/>
        </w:rPr>
        <w:t>one</w:t>
      </w:r>
      <w:r>
        <w:rPr>
          <w:rFonts w:ascii="DIN" w:hAnsi="DIN"/>
          <w:sz w:val="24"/>
          <w:szCs w:val="24"/>
        </w:rPr>
        <w:tab/>
      </w:r>
      <w:r>
        <w:rPr>
          <w:rFonts w:ascii="DIN" w:hAnsi="DIN"/>
          <w:sz w:val="24"/>
          <w:szCs w:val="24"/>
        </w:rPr>
        <w:tab/>
      </w:r>
      <w:r>
        <w:rPr>
          <w:rFonts w:ascii="DIN" w:hAnsi="DIN"/>
          <w:sz w:val="24"/>
          <w:szCs w:val="24"/>
        </w:rPr>
        <w:tab/>
        <w:t>: +62 21 719 4121 ext 711</w:t>
      </w:r>
    </w:p>
    <w:p w:rsidR="009B3754" w:rsidRPr="00E91A55" w:rsidRDefault="009B3754" w:rsidP="009B3754">
      <w:pPr>
        <w:spacing w:after="120"/>
        <w:contextualSpacing/>
        <w:rPr>
          <w:rFonts w:ascii="DIN" w:hAnsi="DIN"/>
          <w:sz w:val="24"/>
          <w:szCs w:val="24"/>
        </w:rPr>
      </w:pPr>
      <w:r w:rsidRPr="00E91A55">
        <w:rPr>
          <w:rFonts w:ascii="DIN" w:hAnsi="DIN"/>
          <w:sz w:val="24"/>
          <w:szCs w:val="24"/>
        </w:rPr>
        <w:t xml:space="preserve">Email </w:t>
      </w:r>
      <w:r w:rsidRPr="00E91A55">
        <w:rPr>
          <w:rFonts w:ascii="DIN" w:hAnsi="DIN"/>
          <w:sz w:val="24"/>
          <w:szCs w:val="24"/>
        </w:rPr>
        <w:tab/>
      </w:r>
      <w:r w:rsidRPr="00E91A55">
        <w:rPr>
          <w:rFonts w:ascii="DIN" w:hAnsi="DIN"/>
          <w:sz w:val="24"/>
          <w:szCs w:val="24"/>
        </w:rPr>
        <w:tab/>
      </w:r>
      <w:r w:rsidRPr="00E91A55">
        <w:rPr>
          <w:rFonts w:ascii="DIN" w:hAnsi="DIN"/>
          <w:sz w:val="24"/>
          <w:szCs w:val="24"/>
        </w:rPr>
        <w:tab/>
        <w:t xml:space="preserve">: </w:t>
      </w:r>
      <w:r>
        <w:rPr>
          <w:rFonts w:ascii="DIN" w:hAnsi="DIN"/>
          <w:sz w:val="24"/>
          <w:szCs w:val="24"/>
        </w:rPr>
        <w:t>pr@grandkemang</w:t>
      </w:r>
      <w:r w:rsidRPr="00AB5F8E">
        <w:rPr>
          <w:rFonts w:ascii="DIN" w:hAnsi="DIN"/>
          <w:sz w:val="24"/>
          <w:szCs w:val="24"/>
        </w:rPr>
        <w:t>.com</w:t>
      </w:r>
      <w:r w:rsidRPr="00E91A55">
        <w:rPr>
          <w:rFonts w:ascii="DIN" w:hAnsi="DIN"/>
          <w:sz w:val="24"/>
          <w:szCs w:val="24"/>
        </w:rPr>
        <w:t xml:space="preserve"> </w:t>
      </w:r>
    </w:p>
    <w:p w:rsidR="009B3754" w:rsidRDefault="009B3754" w:rsidP="009B3754">
      <w:pPr>
        <w:spacing w:after="120"/>
        <w:contextualSpacing/>
      </w:pPr>
      <w:r w:rsidRPr="00E91A55">
        <w:rPr>
          <w:rFonts w:ascii="DIN" w:hAnsi="DIN"/>
          <w:sz w:val="24"/>
          <w:szCs w:val="24"/>
        </w:rPr>
        <w:t>Website</w:t>
      </w:r>
      <w:r w:rsidRPr="00E91A55">
        <w:rPr>
          <w:rFonts w:ascii="DIN" w:hAnsi="DIN"/>
          <w:sz w:val="24"/>
          <w:szCs w:val="24"/>
        </w:rPr>
        <w:tab/>
      </w:r>
      <w:r w:rsidRPr="00E91A55">
        <w:rPr>
          <w:rFonts w:ascii="DIN" w:hAnsi="DIN"/>
          <w:sz w:val="24"/>
          <w:szCs w:val="24"/>
        </w:rPr>
        <w:tab/>
        <w:t xml:space="preserve">: </w:t>
      </w:r>
      <w:hyperlink r:id="rId9" w:history="1">
        <w:r w:rsidRPr="00B14502">
          <w:rPr>
            <w:rStyle w:val="Hyperlink"/>
          </w:rPr>
          <w:t>www.grandkemang.com</w:t>
        </w:r>
      </w:hyperlink>
    </w:p>
    <w:p w:rsidR="009B3754" w:rsidRPr="000B4DB5" w:rsidRDefault="009B3754" w:rsidP="009B3754">
      <w:pPr>
        <w:spacing w:after="120"/>
        <w:contextualSpacing/>
        <w:rPr>
          <w:rFonts w:ascii="DIN" w:hAnsi="DIN"/>
          <w:sz w:val="24"/>
          <w:szCs w:val="24"/>
        </w:rPr>
      </w:pPr>
      <w:r>
        <w:rPr>
          <w:rFonts w:ascii="DIN" w:hAnsi="DIN"/>
          <w:sz w:val="24"/>
          <w:szCs w:val="24"/>
        </w:rPr>
        <w:t>Twitter &amp; Instagram</w:t>
      </w:r>
      <w:r w:rsidRPr="00E91A55">
        <w:rPr>
          <w:rFonts w:ascii="DIN" w:hAnsi="DIN"/>
          <w:sz w:val="24"/>
          <w:szCs w:val="24"/>
        </w:rPr>
        <w:t>: @grandkemangJKT</w:t>
      </w:r>
    </w:p>
    <w:p w:rsidR="009B3754" w:rsidRPr="0057172B" w:rsidRDefault="009B3754" w:rsidP="009B3754">
      <w:pPr>
        <w:spacing w:line="360" w:lineRule="auto"/>
        <w:jc w:val="center"/>
        <w:rPr>
          <w:rFonts w:ascii="DIN" w:eastAsia="Times New Roman" w:hAnsi="DIN"/>
          <w:sz w:val="24"/>
          <w:szCs w:val="24"/>
          <w:lang w:eastAsia="id-ID"/>
        </w:rPr>
      </w:pPr>
    </w:p>
    <w:sectPr w:rsidR="009B3754" w:rsidRPr="0057172B" w:rsidSect="003908FE">
      <w:headerReference w:type="default" r:id="rId10"/>
      <w:footerReference w:type="default" r:id="rId11"/>
      <w:pgSz w:w="11907" w:h="16839" w:code="9"/>
      <w:pgMar w:top="2410" w:right="1134" w:bottom="1843"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1A88" w:rsidRDefault="00181A88" w:rsidP="0047708D">
      <w:pPr>
        <w:spacing w:after="0" w:line="240" w:lineRule="auto"/>
      </w:pPr>
      <w:r>
        <w:separator/>
      </w:r>
    </w:p>
  </w:endnote>
  <w:endnote w:type="continuationSeparator" w:id="0">
    <w:p w:rsidR="00181A88" w:rsidRDefault="00181A88" w:rsidP="004770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DIN">
    <w:panose1 w:val="02000503040000020003"/>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08D" w:rsidRDefault="00B95F74" w:rsidP="0047708D">
    <w:pPr>
      <w:pStyle w:val="Footer"/>
      <w:rPr>
        <w:noProof/>
      </w:rPr>
    </w:pPr>
    <w:r>
      <w:rPr>
        <w:noProof/>
        <w:lang w:val="id-ID" w:eastAsia="id-ID"/>
      </w:rPr>
      <w:drawing>
        <wp:anchor distT="0" distB="0" distL="114300" distR="114300" simplePos="0" relativeHeight="251657216" behindDoc="1" locked="0" layoutInCell="1" allowOverlap="1">
          <wp:simplePos x="0" y="0"/>
          <wp:positionH relativeFrom="column">
            <wp:posOffset>-1102360</wp:posOffset>
          </wp:positionH>
          <wp:positionV relativeFrom="paragraph">
            <wp:posOffset>-909320</wp:posOffset>
          </wp:positionV>
          <wp:extent cx="7553960" cy="1693545"/>
          <wp:effectExtent l="19050" t="0" r="8890" b="0"/>
          <wp:wrapNone/>
          <wp:docPr id="15" name="Picture 15" descr="bu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ttom"/>
                  <pic:cNvPicPr>
                    <a:picLocks noChangeAspect="1" noChangeArrowheads="1"/>
                  </pic:cNvPicPr>
                </pic:nvPicPr>
                <pic:blipFill>
                  <a:blip r:embed="rId1"/>
                  <a:srcRect/>
                  <a:stretch>
                    <a:fillRect/>
                  </a:stretch>
                </pic:blipFill>
                <pic:spPr bwMode="auto">
                  <a:xfrm>
                    <a:off x="0" y="0"/>
                    <a:ext cx="7553960" cy="1693545"/>
                  </a:xfrm>
                  <a:prstGeom prst="rect">
                    <a:avLst/>
                  </a:prstGeom>
                  <a:noFill/>
                  <a:ln w="9525">
                    <a:noFill/>
                    <a:miter lim="800000"/>
                    <a:headEnd/>
                    <a:tailEnd/>
                  </a:ln>
                </pic:spPr>
              </pic:pic>
            </a:graphicData>
          </a:graphic>
        </wp:anchor>
      </w:drawing>
    </w:r>
  </w:p>
  <w:p w:rsidR="0047708D" w:rsidRPr="0047708D" w:rsidRDefault="0047708D" w:rsidP="004770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1A88" w:rsidRDefault="00181A88" w:rsidP="0047708D">
      <w:pPr>
        <w:spacing w:after="0" w:line="240" w:lineRule="auto"/>
      </w:pPr>
      <w:r>
        <w:separator/>
      </w:r>
    </w:p>
  </w:footnote>
  <w:footnote w:type="continuationSeparator" w:id="0">
    <w:p w:rsidR="00181A88" w:rsidRDefault="00181A88" w:rsidP="004770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08D" w:rsidRDefault="00B95F74" w:rsidP="00FA0D3A">
    <w:pPr>
      <w:pStyle w:val="Header"/>
      <w:tabs>
        <w:tab w:val="clear" w:pos="4680"/>
        <w:tab w:val="clear" w:pos="9360"/>
      </w:tabs>
    </w:pPr>
    <w:r>
      <w:rPr>
        <w:noProof/>
        <w:lang w:val="id-ID" w:eastAsia="id-ID"/>
      </w:rPr>
      <w:drawing>
        <wp:anchor distT="0" distB="0" distL="114300" distR="114300" simplePos="0" relativeHeight="251658240" behindDoc="1" locked="0" layoutInCell="1" allowOverlap="1">
          <wp:simplePos x="0" y="0"/>
          <wp:positionH relativeFrom="column">
            <wp:posOffset>-1102360</wp:posOffset>
          </wp:positionH>
          <wp:positionV relativeFrom="paragraph">
            <wp:posOffset>-467995</wp:posOffset>
          </wp:positionV>
          <wp:extent cx="7553960" cy="1548130"/>
          <wp:effectExtent l="19050" t="0" r="8890" b="0"/>
          <wp:wrapNone/>
          <wp:docPr id="16" name="Picture 16"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p"/>
                  <pic:cNvPicPr>
                    <a:picLocks noChangeAspect="1" noChangeArrowheads="1"/>
                  </pic:cNvPicPr>
                </pic:nvPicPr>
                <pic:blipFill>
                  <a:blip r:embed="rId1"/>
                  <a:srcRect/>
                  <a:stretch>
                    <a:fillRect/>
                  </a:stretch>
                </pic:blipFill>
                <pic:spPr bwMode="auto">
                  <a:xfrm>
                    <a:off x="0" y="0"/>
                    <a:ext cx="7553960" cy="1548130"/>
                  </a:xfrm>
                  <a:prstGeom prst="rect">
                    <a:avLst/>
                  </a:prstGeom>
                  <a:noFill/>
                  <a:ln w="9525">
                    <a:noFill/>
                    <a:miter lim="800000"/>
                    <a:headEnd/>
                    <a:tailEnd/>
                  </a:ln>
                </pic:spPr>
              </pic:pic>
            </a:graphicData>
          </a:graphic>
        </wp:anchor>
      </w:drawing>
    </w:r>
  </w:p>
  <w:p w:rsidR="0047708D" w:rsidRDefault="0047708D" w:rsidP="00FA0D3A">
    <w:pPr>
      <w:pStyle w:val="Header"/>
      <w:tabs>
        <w:tab w:val="clear"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F464C9"/>
    <w:multiLevelType w:val="hybridMultilevel"/>
    <w:tmpl w:val="6C3C96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C286134"/>
    <w:multiLevelType w:val="hybridMultilevel"/>
    <w:tmpl w:val="9D5C48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3FC14A4"/>
    <w:multiLevelType w:val="hybridMultilevel"/>
    <w:tmpl w:val="22BCDA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7F90792C"/>
    <w:multiLevelType w:val="hybridMultilevel"/>
    <w:tmpl w:val="20BAC00A"/>
    <w:lvl w:ilvl="0" w:tplc="04090001">
      <w:start w:val="1"/>
      <w:numFmt w:val="bullet"/>
      <w:lvlText w:val=""/>
      <w:lvlJc w:val="left"/>
      <w:pPr>
        <w:tabs>
          <w:tab w:val="num" w:pos="720"/>
        </w:tabs>
        <w:ind w:left="720" w:hanging="360"/>
      </w:pPr>
      <w:rPr>
        <w:rFonts w:ascii="Symbol" w:hAnsi="Symbol" w:hint="default"/>
      </w:rPr>
    </w:lvl>
    <w:lvl w:ilvl="1" w:tplc="B3C644D0">
      <w:start w:val="5"/>
      <w:numFmt w:val="bullet"/>
      <w:lvlText w:val=""/>
      <w:lvlJc w:val="left"/>
      <w:pPr>
        <w:tabs>
          <w:tab w:val="num" w:pos="1440"/>
        </w:tabs>
        <w:ind w:left="1440" w:hanging="360"/>
      </w:pPr>
      <w:rPr>
        <w:rFonts w:ascii="Wingdings" w:eastAsia="Times New Roman" w:hAnsi="Wingdings" w:cs="Times New Roman"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proofState w:spelling="clean" w:grammar="clean"/>
  <w:defaultTabStop w:val="720"/>
  <w:drawingGridHorizontalSpacing w:val="110"/>
  <w:displayHorizontalDrawingGridEvery w:val="2"/>
  <w:characterSpacingControl w:val="doNotCompress"/>
  <w:hdrShapeDefaults>
    <o:shapedefaults v:ext="edit" spidmax="24578"/>
  </w:hdrShapeDefaults>
  <w:footnotePr>
    <w:footnote w:id="-1"/>
    <w:footnote w:id="0"/>
  </w:footnotePr>
  <w:endnotePr>
    <w:endnote w:id="-1"/>
    <w:endnote w:id="0"/>
  </w:endnotePr>
  <w:compat/>
  <w:rsids>
    <w:rsidRoot w:val="003C1987"/>
    <w:rsid w:val="00001D3A"/>
    <w:rsid w:val="00012299"/>
    <w:rsid w:val="00071D7D"/>
    <w:rsid w:val="00083372"/>
    <w:rsid w:val="00096CAD"/>
    <w:rsid w:val="000A0BB0"/>
    <w:rsid w:val="000A3621"/>
    <w:rsid w:val="000A5C56"/>
    <w:rsid w:val="000C2D2B"/>
    <w:rsid w:val="000D31A0"/>
    <w:rsid w:val="000D3B64"/>
    <w:rsid w:val="000E4620"/>
    <w:rsid w:val="0010639A"/>
    <w:rsid w:val="0014115B"/>
    <w:rsid w:val="0016743A"/>
    <w:rsid w:val="00173DBD"/>
    <w:rsid w:val="00181A88"/>
    <w:rsid w:val="001A61EB"/>
    <w:rsid w:val="001B2DD3"/>
    <w:rsid w:val="001B544F"/>
    <w:rsid w:val="001C4BF0"/>
    <w:rsid w:val="001C71FA"/>
    <w:rsid w:val="001D6415"/>
    <w:rsid w:val="001E3168"/>
    <w:rsid w:val="001E4425"/>
    <w:rsid w:val="001F47A7"/>
    <w:rsid w:val="001F7DA8"/>
    <w:rsid w:val="00217E69"/>
    <w:rsid w:val="002231D0"/>
    <w:rsid w:val="00226926"/>
    <w:rsid w:val="002273B3"/>
    <w:rsid w:val="002278A0"/>
    <w:rsid w:val="00241361"/>
    <w:rsid w:val="002958EF"/>
    <w:rsid w:val="002C17DE"/>
    <w:rsid w:val="002C31D4"/>
    <w:rsid w:val="002C43EC"/>
    <w:rsid w:val="002F51D7"/>
    <w:rsid w:val="002F6DA1"/>
    <w:rsid w:val="00300856"/>
    <w:rsid w:val="0031331F"/>
    <w:rsid w:val="0031453C"/>
    <w:rsid w:val="003154B5"/>
    <w:rsid w:val="00343C6E"/>
    <w:rsid w:val="00346F9E"/>
    <w:rsid w:val="00353780"/>
    <w:rsid w:val="0036615F"/>
    <w:rsid w:val="0037090D"/>
    <w:rsid w:val="003832D8"/>
    <w:rsid w:val="00385872"/>
    <w:rsid w:val="00385B35"/>
    <w:rsid w:val="003908FE"/>
    <w:rsid w:val="003A1B6F"/>
    <w:rsid w:val="003A4B42"/>
    <w:rsid w:val="003A7202"/>
    <w:rsid w:val="003B17F5"/>
    <w:rsid w:val="003C1987"/>
    <w:rsid w:val="003C35E1"/>
    <w:rsid w:val="003C7C3F"/>
    <w:rsid w:val="003D6210"/>
    <w:rsid w:val="004062B6"/>
    <w:rsid w:val="00420F65"/>
    <w:rsid w:val="00434BBD"/>
    <w:rsid w:val="00440D3D"/>
    <w:rsid w:val="00442429"/>
    <w:rsid w:val="00445394"/>
    <w:rsid w:val="0045099F"/>
    <w:rsid w:val="00452BAD"/>
    <w:rsid w:val="00461C31"/>
    <w:rsid w:val="00463428"/>
    <w:rsid w:val="0047708D"/>
    <w:rsid w:val="00495D60"/>
    <w:rsid w:val="004A4B86"/>
    <w:rsid w:val="004A5181"/>
    <w:rsid w:val="004B4727"/>
    <w:rsid w:val="004B5270"/>
    <w:rsid w:val="004C5A08"/>
    <w:rsid w:val="004C6D99"/>
    <w:rsid w:val="004D324F"/>
    <w:rsid w:val="004E3050"/>
    <w:rsid w:val="004F07E0"/>
    <w:rsid w:val="004F2590"/>
    <w:rsid w:val="00522551"/>
    <w:rsid w:val="00523A92"/>
    <w:rsid w:val="0057172B"/>
    <w:rsid w:val="00575604"/>
    <w:rsid w:val="00583BD0"/>
    <w:rsid w:val="005C1644"/>
    <w:rsid w:val="005D2140"/>
    <w:rsid w:val="005D28AA"/>
    <w:rsid w:val="0060310D"/>
    <w:rsid w:val="00651DA6"/>
    <w:rsid w:val="00662EFD"/>
    <w:rsid w:val="006662F2"/>
    <w:rsid w:val="0069650B"/>
    <w:rsid w:val="006C33F9"/>
    <w:rsid w:val="006C7B7A"/>
    <w:rsid w:val="006D6BED"/>
    <w:rsid w:val="006F4E44"/>
    <w:rsid w:val="007048AC"/>
    <w:rsid w:val="007445DE"/>
    <w:rsid w:val="0075423B"/>
    <w:rsid w:val="00783F3C"/>
    <w:rsid w:val="00795AA3"/>
    <w:rsid w:val="0079692B"/>
    <w:rsid w:val="007D3735"/>
    <w:rsid w:val="007D5029"/>
    <w:rsid w:val="007F0BEB"/>
    <w:rsid w:val="00801A7D"/>
    <w:rsid w:val="00802852"/>
    <w:rsid w:val="008440A0"/>
    <w:rsid w:val="008510AF"/>
    <w:rsid w:val="008871F6"/>
    <w:rsid w:val="008902FC"/>
    <w:rsid w:val="0089533E"/>
    <w:rsid w:val="008A14CD"/>
    <w:rsid w:val="008A4173"/>
    <w:rsid w:val="008B690B"/>
    <w:rsid w:val="008C57B6"/>
    <w:rsid w:val="008C5CF8"/>
    <w:rsid w:val="008C5F11"/>
    <w:rsid w:val="008F2EA6"/>
    <w:rsid w:val="00900E2F"/>
    <w:rsid w:val="00911EFF"/>
    <w:rsid w:val="00935FB7"/>
    <w:rsid w:val="009378C6"/>
    <w:rsid w:val="009543E9"/>
    <w:rsid w:val="0096167D"/>
    <w:rsid w:val="00964086"/>
    <w:rsid w:val="009707BA"/>
    <w:rsid w:val="00977840"/>
    <w:rsid w:val="00984F57"/>
    <w:rsid w:val="009B3754"/>
    <w:rsid w:val="009B620B"/>
    <w:rsid w:val="009C1AEA"/>
    <w:rsid w:val="009C652A"/>
    <w:rsid w:val="009D22FE"/>
    <w:rsid w:val="00A11CFC"/>
    <w:rsid w:val="00A22024"/>
    <w:rsid w:val="00A22175"/>
    <w:rsid w:val="00A34486"/>
    <w:rsid w:val="00A3710B"/>
    <w:rsid w:val="00A60E96"/>
    <w:rsid w:val="00A65D72"/>
    <w:rsid w:val="00A80F29"/>
    <w:rsid w:val="00A84726"/>
    <w:rsid w:val="00A96D6A"/>
    <w:rsid w:val="00AA142B"/>
    <w:rsid w:val="00AB267C"/>
    <w:rsid w:val="00AB55F2"/>
    <w:rsid w:val="00AD2812"/>
    <w:rsid w:val="00AD3F24"/>
    <w:rsid w:val="00AF277C"/>
    <w:rsid w:val="00B35FBD"/>
    <w:rsid w:val="00B36C76"/>
    <w:rsid w:val="00B4246B"/>
    <w:rsid w:val="00B44324"/>
    <w:rsid w:val="00B54E3A"/>
    <w:rsid w:val="00B55EFB"/>
    <w:rsid w:val="00B76FA1"/>
    <w:rsid w:val="00B843A8"/>
    <w:rsid w:val="00B84DDE"/>
    <w:rsid w:val="00B8581F"/>
    <w:rsid w:val="00B94EB0"/>
    <w:rsid w:val="00B95F74"/>
    <w:rsid w:val="00BC37B0"/>
    <w:rsid w:val="00BE3754"/>
    <w:rsid w:val="00BF500A"/>
    <w:rsid w:val="00C176C7"/>
    <w:rsid w:val="00C23784"/>
    <w:rsid w:val="00C41454"/>
    <w:rsid w:val="00C4399E"/>
    <w:rsid w:val="00C52506"/>
    <w:rsid w:val="00CA3D3A"/>
    <w:rsid w:val="00CA6638"/>
    <w:rsid w:val="00CB4CC7"/>
    <w:rsid w:val="00D01750"/>
    <w:rsid w:val="00D14CF5"/>
    <w:rsid w:val="00D16681"/>
    <w:rsid w:val="00D22840"/>
    <w:rsid w:val="00D50E4C"/>
    <w:rsid w:val="00D7217F"/>
    <w:rsid w:val="00D74832"/>
    <w:rsid w:val="00D74EC3"/>
    <w:rsid w:val="00D74FDB"/>
    <w:rsid w:val="00D877DF"/>
    <w:rsid w:val="00D9257B"/>
    <w:rsid w:val="00D94422"/>
    <w:rsid w:val="00DD27F8"/>
    <w:rsid w:val="00DD4357"/>
    <w:rsid w:val="00DF067E"/>
    <w:rsid w:val="00E06ACA"/>
    <w:rsid w:val="00E241B2"/>
    <w:rsid w:val="00E64DC0"/>
    <w:rsid w:val="00E71E7B"/>
    <w:rsid w:val="00E75CA7"/>
    <w:rsid w:val="00E87C65"/>
    <w:rsid w:val="00E9488A"/>
    <w:rsid w:val="00EA7246"/>
    <w:rsid w:val="00EB324E"/>
    <w:rsid w:val="00EB6575"/>
    <w:rsid w:val="00EE1CCC"/>
    <w:rsid w:val="00EE5646"/>
    <w:rsid w:val="00EF3F04"/>
    <w:rsid w:val="00F24FA3"/>
    <w:rsid w:val="00F321A3"/>
    <w:rsid w:val="00F33FB4"/>
    <w:rsid w:val="00F5486F"/>
    <w:rsid w:val="00F54B86"/>
    <w:rsid w:val="00F5556A"/>
    <w:rsid w:val="00F706F2"/>
    <w:rsid w:val="00FA0D3A"/>
    <w:rsid w:val="00FC25DB"/>
    <w:rsid w:val="00FC702B"/>
    <w:rsid w:val="00FD7AD1"/>
    <w:rsid w:val="00FE3CB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B64"/>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70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708D"/>
  </w:style>
  <w:style w:type="paragraph" w:styleId="Footer">
    <w:name w:val="footer"/>
    <w:basedOn w:val="Normal"/>
    <w:link w:val="FooterChar"/>
    <w:uiPriority w:val="99"/>
    <w:semiHidden/>
    <w:unhideWhenUsed/>
    <w:rsid w:val="0047708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7708D"/>
  </w:style>
  <w:style w:type="paragraph" w:styleId="BalloonText">
    <w:name w:val="Balloon Text"/>
    <w:basedOn w:val="Normal"/>
    <w:link w:val="BalloonTextChar"/>
    <w:uiPriority w:val="99"/>
    <w:semiHidden/>
    <w:unhideWhenUsed/>
    <w:rsid w:val="00477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708D"/>
    <w:rPr>
      <w:rFonts w:ascii="Tahoma" w:hAnsi="Tahoma" w:cs="Tahoma"/>
      <w:sz w:val="16"/>
      <w:szCs w:val="16"/>
    </w:rPr>
  </w:style>
  <w:style w:type="character" w:styleId="Hyperlink">
    <w:name w:val="Hyperlink"/>
    <w:basedOn w:val="DefaultParagraphFont"/>
    <w:rsid w:val="008440A0"/>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randkemang.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randkemang.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69114-984E-4B69-80BC-67A7BF4BF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505</Words>
  <Characters>2884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grandkemang Hotel</Company>
  <LinksUpToDate>false</LinksUpToDate>
  <CharactersWithSpaces>3383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dc:creator>
  <cp:lastModifiedBy>marcom</cp:lastModifiedBy>
  <cp:revision>2</cp:revision>
  <dcterms:created xsi:type="dcterms:W3CDTF">2018-06-13T03:17:00Z</dcterms:created>
  <dcterms:modified xsi:type="dcterms:W3CDTF">2018-06-13T03:17:00Z</dcterms:modified>
</cp:coreProperties>
</file>